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6570B" w14:textId="77777777" w:rsidR="002C2A60" w:rsidRPr="000C2E55" w:rsidRDefault="002C2A60" w:rsidP="002C2A60">
      <w:pPr>
        <w:rPr>
          <w:rFonts w:ascii="CordiaUPC" w:hAnsi="CordiaUPC" w:cs="CordiaUPC"/>
          <w:sz w:val="32"/>
          <w:szCs w:val="32"/>
          <w:cs/>
        </w:rPr>
      </w:pPr>
    </w:p>
    <w:p w14:paraId="78862878" w14:textId="77777777" w:rsidR="00157743" w:rsidRPr="00574810" w:rsidRDefault="00157743" w:rsidP="00E40196">
      <w:pPr>
        <w:jc w:val="center"/>
        <w:rPr>
          <w:rFonts w:ascii="CordiaUPC" w:hAnsi="CordiaUPC" w:cs="CordiaUPC"/>
          <w:b/>
          <w:bCs/>
          <w:sz w:val="48"/>
          <w:szCs w:val="48"/>
        </w:rPr>
      </w:pPr>
      <w:r w:rsidRPr="00574810">
        <w:rPr>
          <w:rFonts w:ascii="CordiaUPC" w:hAnsi="CordiaUPC" w:cs="CordiaUPC" w:hint="cs"/>
          <w:b/>
          <w:bCs/>
          <w:sz w:val="48"/>
          <w:szCs w:val="48"/>
          <w:cs/>
        </w:rPr>
        <w:t>การนำเสนอ ผลงานที่เป็นผลการดำเนินงานที่ผ่าน</w:t>
      </w:r>
      <w:r w:rsidR="00574810" w:rsidRPr="00574810">
        <w:rPr>
          <w:rFonts w:ascii="CordiaUPC" w:hAnsi="CordiaUPC" w:cs="CordiaUPC" w:hint="cs"/>
          <w:b/>
          <w:bCs/>
          <w:sz w:val="48"/>
          <w:szCs w:val="48"/>
          <w:cs/>
        </w:rPr>
        <w:t>ม</w:t>
      </w:r>
      <w:r w:rsidRPr="00574810">
        <w:rPr>
          <w:rFonts w:ascii="CordiaUPC" w:hAnsi="CordiaUPC" w:cs="CordiaUPC" w:hint="cs"/>
          <w:b/>
          <w:bCs/>
          <w:sz w:val="48"/>
          <w:szCs w:val="48"/>
          <w:cs/>
        </w:rPr>
        <w:t>า</w:t>
      </w:r>
    </w:p>
    <w:p w14:paraId="4DCB7DF3" w14:textId="77777777" w:rsidR="000B115C" w:rsidRDefault="000B115C" w:rsidP="00E40196">
      <w:pPr>
        <w:jc w:val="center"/>
        <w:rPr>
          <w:rFonts w:ascii="CordiaUPC" w:hAnsi="CordiaUPC" w:cs="CordiaUPC"/>
          <w:b/>
          <w:bCs/>
          <w:sz w:val="40"/>
          <w:szCs w:val="40"/>
        </w:rPr>
      </w:pPr>
      <w:bookmarkStart w:id="0" w:name="_GoBack"/>
      <w:bookmarkEnd w:id="0"/>
    </w:p>
    <w:p w14:paraId="12ABC4F2" w14:textId="77777777" w:rsidR="002C2A60" w:rsidRPr="000B115C" w:rsidRDefault="002C2A60" w:rsidP="00E40196">
      <w:pPr>
        <w:jc w:val="center"/>
        <w:rPr>
          <w:rFonts w:ascii="CordiaUPC" w:hAnsi="CordiaUPC" w:cs="CordiaUPC"/>
          <w:b/>
          <w:bCs/>
          <w:color w:val="FF0000"/>
          <w:sz w:val="40"/>
          <w:szCs w:val="40"/>
        </w:rPr>
      </w:pPr>
      <w:r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>แนวทางการ</w:t>
      </w:r>
      <w:r w:rsidR="009A3517"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>ดำเนิน</w:t>
      </w:r>
      <w:r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 xml:space="preserve">การเรื่อง </w:t>
      </w:r>
      <w:r w:rsidR="009A3517"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>โร</w:t>
      </w:r>
      <w:r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>คติดเชื้อไวรัส</w:t>
      </w:r>
      <w:r w:rsidR="009A3517"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>โคโรนา</w:t>
      </w:r>
      <w:r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 xml:space="preserve"> 2019</w:t>
      </w:r>
    </w:p>
    <w:p w14:paraId="62AF4071" w14:textId="77777777" w:rsidR="002C2A60" w:rsidRPr="000B115C" w:rsidRDefault="00C11258" w:rsidP="00E40196">
      <w:pPr>
        <w:jc w:val="center"/>
        <w:rPr>
          <w:rFonts w:ascii="CordiaUPC" w:hAnsi="CordiaUPC" w:cs="CordiaUPC"/>
          <w:b/>
          <w:bCs/>
          <w:color w:val="FF0000"/>
          <w:sz w:val="40"/>
          <w:szCs w:val="40"/>
        </w:rPr>
      </w:pPr>
      <w:r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>สำหรับ</w:t>
      </w:r>
      <w:r w:rsidR="002C2A60" w:rsidRPr="000B115C">
        <w:rPr>
          <w:rFonts w:ascii="CordiaUPC" w:hAnsi="CordiaUPC" w:cs="CordiaUPC"/>
          <w:b/>
          <w:bCs/>
          <w:color w:val="FF0000"/>
          <w:sz w:val="40"/>
          <w:szCs w:val="40"/>
          <w:cs/>
        </w:rPr>
        <w:t>สถานประกอบการ</w:t>
      </w:r>
    </w:p>
    <w:p w14:paraId="784828A8" w14:textId="77777777" w:rsidR="00157743" w:rsidRDefault="00157743" w:rsidP="00E40196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034CADAB" w14:textId="77777777" w:rsidR="000B115C" w:rsidRDefault="000B115C" w:rsidP="00E40196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2FAF3DAF" w14:textId="77777777" w:rsidR="000B115C" w:rsidRPr="000B115C" w:rsidRDefault="000B115C" w:rsidP="00E40196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70DE1DC4" w14:textId="77777777" w:rsidR="000B115C" w:rsidRDefault="000B115C" w:rsidP="00157743">
      <w:pPr>
        <w:jc w:val="center"/>
        <w:rPr>
          <w:rFonts w:ascii="CordiaUPC" w:hAnsi="CordiaUPC" w:cs="CordiaUPC"/>
          <w:b/>
          <w:bCs/>
          <w:sz w:val="40"/>
          <w:szCs w:val="40"/>
        </w:rPr>
      </w:pPr>
    </w:p>
    <w:p w14:paraId="1428EC14" w14:textId="77777777" w:rsidR="00157743" w:rsidRPr="000B115C" w:rsidRDefault="00157743" w:rsidP="00157743">
      <w:pPr>
        <w:jc w:val="center"/>
        <w:rPr>
          <w:rFonts w:ascii="CordiaUPC" w:hAnsi="CordiaUPC" w:cs="CordiaUPC"/>
          <w:b/>
          <w:bCs/>
          <w:color w:val="FF0000"/>
          <w:sz w:val="40"/>
          <w:szCs w:val="40"/>
        </w:rPr>
      </w:pPr>
      <w:r w:rsidRPr="000B115C">
        <w:rPr>
          <w:rFonts w:ascii="CordiaUPC" w:hAnsi="CordiaUPC" w:cs="CordiaUPC" w:hint="cs"/>
          <w:b/>
          <w:bCs/>
          <w:color w:val="FF0000"/>
          <w:sz w:val="40"/>
          <w:szCs w:val="40"/>
          <w:cs/>
        </w:rPr>
        <w:t>นายขยัน  รักก้าวหน้า</w:t>
      </w:r>
    </w:p>
    <w:p w14:paraId="00F5891F" w14:textId="77777777" w:rsidR="000B115C" w:rsidRPr="000B115C" w:rsidRDefault="00157743" w:rsidP="00157743">
      <w:pPr>
        <w:jc w:val="center"/>
        <w:rPr>
          <w:rFonts w:ascii="CordiaUPC" w:hAnsi="CordiaUPC" w:cs="CordiaUPC"/>
          <w:b/>
          <w:bCs/>
          <w:color w:val="FF0000"/>
          <w:sz w:val="40"/>
          <w:szCs w:val="40"/>
        </w:rPr>
      </w:pPr>
      <w:r w:rsidRPr="000B115C">
        <w:rPr>
          <w:rFonts w:ascii="CordiaUPC" w:hAnsi="CordiaUPC" w:cs="CordiaUPC" w:hint="cs"/>
          <w:b/>
          <w:bCs/>
          <w:color w:val="FF0000"/>
          <w:sz w:val="40"/>
          <w:szCs w:val="40"/>
          <w:cs/>
        </w:rPr>
        <w:t>นัก</w:t>
      </w:r>
      <w:r w:rsidR="000B115C" w:rsidRPr="000B115C">
        <w:rPr>
          <w:rFonts w:ascii="CordiaUPC" w:hAnsi="CordiaUPC" w:cs="CordiaUPC" w:hint="cs"/>
          <w:b/>
          <w:bCs/>
          <w:color w:val="FF0000"/>
          <w:sz w:val="40"/>
          <w:szCs w:val="40"/>
          <w:cs/>
        </w:rPr>
        <w:t>วิชาการศึกษา</w:t>
      </w:r>
    </w:p>
    <w:p w14:paraId="669A132C" w14:textId="77777777" w:rsidR="000B115C" w:rsidRPr="000B115C" w:rsidRDefault="000B115C" w:rsidP="00157743">
      <w:pPr>
        <w:jc w:val="center"/>
        <w:rPr>
          <w:rFonts w:ascii="CordiaUPC" w:hAnsi="CordiaUPC" w:cs="CordiaUPC"/>
          <w:b/>
          <w:bCs/>
          <w:sz w:val="40"/>
          <w:szCs w:val="40"/>
        </w:rPr>
      </w:pPr>
    </w:p>
    <w:p w14:paraId="3FDE5F92" w14:textId="77777777" w:rsidR="000B115C" w:rsidRDefault="000B115C" w:rsidP="00157743">
      <w:pPr>
        <w:jc w:val="center"/>
        <w:rPr>
          <w:rFonts w:ascii="CordiaUPC" w:hAnsi="CordiaUPC" w:cs="CordiaUPC"/>
          <w:b/>
          <w:bCs/>
          <w:sz w:val="40"/>
          <w:szCs w:val="40"/>
        </w:rPr>
      </w:pPr>
    </w:p>
    <w:p w14:paraId="51052826" w14:textId="77777777" w:rsidR="000B115C" w:rsidRDefault="000B115C" w:rsidP="00157743">
      <w:pPr>
        <w:jc w:val="center"/>
        <w:rPr>
          <w:rFonts w:ascii="CordiaUPC" w:hAnsi="CordiaUPC" w:cs="CordiaUPC"/>
          <w:b/>
          <w:bCs/>
          <w:sz w:val="40"/>
          <w:szCs w:val="40"/>
        </w:rPr>
      </w:pPr>
    </w:p>
    <w:p w14:paraId="4DE217EA" w14:textId="77777777" w:rsidR="000B115C" w:rsidRDefault="000B115C" w:rsidP="00157743">
      <w:pPr>
        <w:jc w:val="center"/>
        <w:rPr>
          <w:rFonts w:ascii="CordiaUPC" w:hAnsi="CordiaUPC" w:cs="CordiaUPC"/>
          <w:b/>
          <w:bCs/>
          <w:sz w:val="40"/>
          <w:szCs w:val="40"/>
        </w:rPr>
      </w:pPr>
    </w:p>
    <w:p w14:paraId="75BC4B3D" w14:textId="77777777" w:rsidR="000B115C" w:rsidRPr="000B115C" w:rsidRDefault="000B115C" w:rsidP="00157743">
      <w:pPr>
        <w:jc w:val="center"/>
        <w:rPr>
          <w:rFonts w:ascii="CordiaUPC" w:hAnsi="CordiaUPC" w:cs="CordiaUPC"/>
          <w:b/>
          <w:bCs/>
          <w:sz w:val="40"/>
          <w:szCs w:val="40"/>
        </w:rPr>
      </w:pPr>
      <w:r w:rsidRPr="000B115C">
        <w:rPr>
          <w:rFonts w:ascii="CordiaUPC" w:hAnsi="CordiaUPC" w:cs="CordiaUPC" w:hint="cs"/>
          <w:b/>
          <w:bCs/>
          <w:sz w:val="40"/>
          <w:szCs w:val="40"/>
          <w:cs/>
        </w:rPr>
        <w:t>เพื่อประกอบการแต่งตั้งให้ดำรงตำแหน่ง</w:t>
      </w:r>
      <w:r w:rsidRPr="000B115C">
        <w:rPr>
          <w:rFonts w:ascii="CordiaUPC" w:hAnsi="CordiaUPC" w:cs="CordiaUPC" w:hint="cs"/>
          <w:b/>
          <w:bCs/>
          <w:color w:val="FF0000"/>
          <w:sz w:val="40"/>
          <w:szCs w:val="40"/>
          <w:cs/>
        </w:rPr>
        <w:t>นักวิชาการศึกษา</w:t>
      </w:r>
    </w:p>
    <w:p w14:paraId="539F5E31" w14:textId="77777777" w:rsidR="000B115C" w:rsidRPr="000B115C" w:rsidRDefault="000B115C" w:rsidP="00157743">
      <w:pPr>
        <w:jc w:val="center"/>
        <w:rPr>
          <w:rFonts w:ascii="CordiaUPC" w:hAnsi="CordiaUPC" w:cs="CordiaUPC"/>
          <w:b/>
          <w:bCs/>
          <w:sz w:val="40"/>
          <w:szCs w:val="40"/>
        </w:rPr>
      </w:pPr>
      <w:r w:rsidRPr="000B115C">
        <w:rPr>
          <w:rFonts w:ascii="CordiaUPC" w:hAnsi="CordiaUPC" w:cs="CordiaUPC" w:hint="cs"/>
          <w:b/>
          <w:bCs/>
          <w:sz w:val="40"/>
          <w:szCs w:val="40"/>
          <w:cs/>
        </w:rPr>
        <w:t>ระดับ</w:t>
      </w:r>
      <w:r w:rsidRPr="000B115C">
        <w:rPr>
          <w:rFonts w:ascii="CordiaUPC" w:hAnsi="CordiaUPC" w:cs="CordiaUPC" w:hint="cs"/>
          <w:b/>
          <w:bCs/>
          <w:color w:val="FF0000"/>
          <w:sz w:val="40"/>
          <w:szCs w:val="40"/>
          <w:cs/>
        </w:rPr>
        <w:t xml:space="preserve">ชำนาญการ </w:t>
      </w:r>
      <w:r w:rsidRPr="000B115C">
        <w:rPr>
          <w:rFonts w:ascii="CordiaUPC" w:hAnsi="CordiaUPC" w:cs="CordiaUPC" w:hint="cs"/>
          <w:b/>
          <w:bCs/>
          <w:sz w:val="40"/>
          <w:szCs w:val="40"/>
          <w:cs/>
        </w:rPr>
        <w:t xml:space="preserve">ตำแหน่งเลขที่ </w:t>
      </w:r>
      <w:r w:rsidRPr="000B115C">
        <w:rPr>
          <w:rFonts w:ascii="CordiaUPC" w:hAnsi="CordiaUPC" w:cs="CordiaUPC" w:hint="cs"/>
          <w:b/>
          <w:bCs/>
          <w:color w:val="FF0000"/>
          <w:sz w:val="40"/>
          <w:szCs w:val="40"/>
          <w:cs/>
        </w:rPr>
        <w:t>99919</w:t>
      </w:r>
    </w:p>
    <w:p w14:paraId="23ED6188" w14:textId="77777777" w:rsidR="000B115C" w:rsidRPr="000B115C" w:rsidRDefault="000B115C" w:rsidP="00157743">
      <w:pPr>
        <w:jc w:val="center"/>
        <w:rPr>
          <w:rFonts w:ascii="CordiaUPC" w:hAnsi="CordiaUPC" w:cs="CordiaUPC"/>
          <w:b/>
          <w:bCs/>
          <w:color w:val="FF0000"/>
          <w:sz w:val="36"/>
          <w:szCs w:val="36"/>
        </w:rPr>
      </w:pPr>
      <w:r w:rsidRPr="000B115C">
        <w:rPr>
          <w:rFonts w:ascii="CordiaUPC" w:hAnsi="CordiaUPC" w:cs="CordiaUPC" w:hint="cs"/>
          <w:b/>
          <w:bCs/>
          <w:color w:val="FF0000"/>
          <w:sz w:val="36"/>
          <w:szCs w:val="36"/>
          <w:cs/>
        </w:rPr>
        <w:t>ส่วนทรัพยากรบุคคล สำนักงานอธิการบดี มหาวิทยาลัยศรีนครินทรวิ</w:t>
      </w:r>
      <w:proofErr w:type="spellStart"/>
      <w:r w:rsidRPr="000B115C">
        <w:rPr>
          <w:rFonts w:ascii="CordiaUPC" w:hAnsi="CordiaUPC" w:cs="CordiaUPC" w:hint="cs"/>
          <w:b/>
          <w:bCs/>
          <w:color w:val="FF0000"/>
          <w:sz w:val="36"/>
          <w:szCs w:val="36"/>
          <w:cs/>
        </w:rPr>
        <w:t>โร</w:t>
      </w:r>
      <w:proofErr w:type="spellEnd"/>
      <w:r w:rsidRPr="000B115C">
        <w:rPr>
          <w:rFonts w:ascii="CordiaUPC" w:hAnsi="CordiaUPC" w:cs="CordiaUPC" w:hint="cs"/>
          <w:b/>
          <w:bCs/>
          <w:color w:val="FF0000"/>
          <w:sz w:val="36"/>
          <w:szCs w:val="36"/>
          <w:cs/>
        </w:rPr>
        <w:t>ฒ</w:t>
      </w:r>
    </w:p>
    <w:p w14:paraId="64C36F2D" w14:textId="77777777" w:rsidR="00B07A54" w:rsidRDefault="000B115C" w:rsidP="00B07A54">
      <w:pPr>
        <w:jc w:val="center"/>
        <w:rPr>
          <w:rFonts w:ascii="CordiaUPC" w:hAnsi="CordiaUPC" w:cs="CordiaUPC"/>
          <w:b/>
          <w:bCs/>
          <w:sz w:val="36"/>
          <w:szCs w:val="36"/>
        </w:rPr>
      </w:pPr>
      <w:r>
        <w:rPr>
          <w:rFonts w:ascii="CordiaUPC" w:hAnsi="CordiaUPC" w:cs="CordiaUPC" w:hint="cs"/>
          <w:b/>
          <w:bCs/>
          <w:sz w:val="36"/>
          <w:szCs w:val="36"/>
          <w:cs/>
        </w:rPr>
        <w:t xml:space="preserve">เสนอผลงานเข้ารับการประเมิน ปี พ.ศ. </w:t>
      </w:r>
      <w:r w:rsidRPr="000B115C">
        <w:rPr>
          <w:rFonts w:ascii="CordiaUPC" w:hAnsi="CordiaUPC" w:cs="CordiaUPC" w:hint="cs"/>
          <w:b/>
          <w:bCs/>
          <w:color w:val="FF0000"/>
          <w:sz w:val="36"/>
          <w:szCs w:val="36"/>
          <w:cs/>
        </w:rPr>
        <w:t>2567</w:t>
      </w:r>
      <w:r w:rsidR="00B07A54">
        <w:rPr>
          <w:rFonts w:ascii="CordiaUPC" w:hAnsi="CordiaUPC" w:cs="CordiaUPC"/>
          <w:b/>
          <w:bCs/>
          <w:sz w:val="36"/>
          <w:szCs w:val="36"/>
        </w:rPr>
        <w:br w:type="page"/>
      </w:r>
    </w:p>
    <w:p w14:paraId="388D0A35" w14:textId="77777777" w:rsidR="002C2A60" w:rsidRPr="00B07A54" w:rsidRDefault="002C2A60" w:rsidP="00B07A54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15CD6C92" w14:textId="77777777" w:rsidR="00E40196" w:rsidRPr="000C2E55" w:rsidRDefault="00E40196" w:rsidP="002C2A60">
      <w:pPr>
        <w:rPr>
          <w:rFonts w:ascii="CordiaUPC" w:hAnsi="CordiaUPC" w:cs="CordiaUPC"/>
          <w:sz w:val="32"/>
          <w:szCs w:val="32"/>
          <w:cs/>
        </w:rPr>
      </w:pPr>
      <w:r w:rsidRPr="000C2E55">
        <w:rPr>
          <w:rFonts w:ascii="CordiaUPC" w:hAnsi="CordiaUPC" w:cs="CordiaUPC"/>
          <w:sz w:val="32"/>
          <w:szCs w:val="32"/>
          <w:cs/>
        </w:rPr>
        <w:br w:type="page"/>
      </w:r>
    </w:p>
    <w:p w14:paraId="04CAE44D" w14:textId="77777777" w:rsidR="002C2A60" w:rsidRPr="000C2E55" w:rsidRDefault="002C2A60" w:rsidP="00E40196">
      <w:pPr>
        <w:jc w:val="center"/>
        <w:rPr>
          <w:rFonts w:ascii="CordiaUPC" w:hAnsi="CordiaUPC" w:cs="CordiaUPC"/>
          <w:b/>
          <w:bCs/>
          <w:sz w:val="40"/>
          <w:szCs w:val="40"/>
        </w:rPr>
      </w:pPr>
      <w:r w:rsidRPr="000C2E55">
        <w:rPr>
          <w:rFonts w:ascii="CordiaUPC" w:hAnsi="CordiaUPC" w:cs="CordiaUPC"/>
          <w:b/>
          <w:bCs/>
          <w:sz w:val="40"/>
          <w:szCs w:val="40"/>
          <w:cs/>
        </w:rPr>
        <w:lastRenderedPageBreak/>
        <w:t>ค</w:t>
      </w:r>
      <w:r w:rsidR="00B4111F">
        <w:rPr>
          <w:rFonts w:ascii="CordiaUPC" w:hAnsi="CordiaUPC" w:cs="CordiaUPC" w:hint="cs"/>
          <w:b/>
          <w:bCs/>
          <w:sz w:val="40"/>
          <w:szCs w:val="40"/>
          <w:cs/>
        </w:rPr>
        <w:t>ำ</w:t>
      </w:r>
      <w:r w:rsidR="00227EC9">
        <w:rPr>
          <w:rFonts w:ascii="CordiaUPC" w:hAnsi="CordiaUPC" w:cs="CordiaUPC"/>
          <w:b/>
          <w:bCs/>
          <w:sz w:val="40"/>
          <w:szCs w:val="40"/>
          <w:cs/>
        </w:rPr>
        <w:t>นำ</w:t>
      </w:r>
      <w:r w:rsidR="00B4111F">
        <w:rPr>
          <w:rFonts w:ascii="CordiaUPC" w:hAnsi="CordiaUPC" w:cs="CordiaUPC" w:hint="cs"/>
          <w:b/>
          <w:bCs/>
          <w:sz w:val="40"/>
          <w:szCs w:val="40"/>
          <w:cs/>
        </w:rPr>
        <w:t xml:space="preserve"> </w:t>
      </w:r>
      <w:r w:rsidR="00B4111F">
        <w:rPr>
          <w:rFonts w:ascii="CordiaUPC" w:hAnsi="CordiaUPC" w:cs="CordiaUPC"/>
          <w:b/>
          <w:bCs/>
          <w:sz w:val="40"/>
          <w:szCs w:val="40"/>
        </w:rPr>
        <w:t>(H1)</w:t>
      </w:r>
    </w:p>
    <w:p w14:paraId="76A5077B" w14:textId="77777777" w:rsidR="001B35CB" w:rsidRPr="001B35CB" w:rsidRDefault="00E40196" w:rsidP="00E40196">
      <w:pPr>
        <w:jc w:val="thaiDistribute"/>
        <w:rPr>
          <w:rFonts w:ascii="CordiaUPC" w:hAnsi="CordiaUPC" w:cs="CordiaUPC"/>
          <w:color w:val="FF0000"/>
          <w:sz w:val="32"/>
          <w:szCs w:val="32"/>
          <w:cs/>
        </w:rPr>
      </w:pPr>
      <w:r w:rsidRPr="001B35CB">
        <w:rPr>
          <w:rFonts w:ascii="CordiaUPC" w:hAnsi="CordiaUPC" w:cs="CordiaUPC"/>
          <w:color w:val="FF0000"/>
          <w:sz w:val="32"/>
          <w:szCs w:val="32"/>
          <w:cs/>
        </w:rPr>
        <w:tab/>
      </w:r>
      <w:r w:rsidR="007E1397">
        <w:rPr>
          <w:rFonts w:ascii="CordiaUPC" w:hAnsi="CordiaUPC" w:cs="CordiaUPC" w:hint="cs"/>
          <w:color w:val="FF0000"/>
          <w:sz w:val="32"/>
          <w:szCs w:val="32"/>
          <w:cs/>
        </w:rPr>
        <w:t xml:space="preserve">- </w:t>
      </w:r>
      <w:r w:rsidR="001B35CB" w:rsidRPr="001B35CB">
        <w:rPr>
          <w:rFonts w:ascii="CordiaUPC" w:hAnsi="CordiaUPC" w:cs="CordiaUPC" w:hint="cs"/>
          <w:color w:val="FF0000"/>
          <w:sz w:val="32"/>
          <w:szCs w:val="32"/>
          <w:cs/>
        </w:rPr>
        <w:t>เป็นการกล่าวถึงคามเป็นมาของการจัดทำผลงาน สาเหตุที่นำเสนอผลงาน</w:t>
      </w:r>
    </w:p>
    <w:p w14:paraId="341CEBA7" w14:textId="77777777" w:rsidR="00E40196" w:rsidRPr="000C2E55" w:rsidRDefault="001B35CB" w:rsidP="00E40196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 w:rsidR="009A3517">
        <w:rPr>
          <w:rFonts w:ascii="CordiaUPC" w:hAnsi="CordiaUPC" w:cs="CordiaUPC"/>
          <w:sz w:val="32"/>
          <w:szCs w:val="32"/>
          <w:cs/>
        </w:rPr>
        <w:t>โค</w:t>
      </w:r>
      <w:proofErr w:type="spellStart"/>
      <w:r w:rsidR="009A3517">
        <w:rPr>
          <w:rFonts w:ascii="CordiaUPC" w:hAnsi="CordiaUPC" w:cs="CordiaUPC"/>
          <w:sz w:val="32"/>
          <w:szCs w:val="32"/>
          <w:cs/>
        </w:rPr>
        <w:t>โร</w:t>
      </w:r>
      <w:proofErr w:type="spellEnd"/>
      <w:r w:rsidR="009A3517">
        <w:rPr>
          <w:rFonts w:ascii="CordiaUPC" w:hAnsi="CordiaUPC" w:cs="CordiaUPC"/>
          <w:sz w:val="32"/>
          <w:szCs w:val="32"/>
          <w:cs/>
        </w:rPr>
        <w:t>นา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2019 (</w:t>
      </w:r>
      <w:r w:rsidR="002C2A60" w:rsidRPr="000C2E55">
        <w:rPr>
          <w:rFonts w:ascii="CordiaUPC" w:hAnsi="CordiaUPC" w:cs="CordiaUPC"/>
          <w:sz w:val="32"/>
          <w:szCs w:val="32"/>
        </w:rPr>
        <w:t>COVID-</w:t>
      </w:r>
      <w:r w:rsidR="002C2A60" w:rsidRPr="000C2E55">
        <w:rPr>
          <w:rFonts w:ascii="CordiaUPC" w:hAnsi="CordiaUPC" w:cs="CordiaUPC"/>
          <w:sz w:val="32"/>
          <w:szCs w:val="32"/>
          <w:cs/>
        </w:rPr>
        <w:t>19) เป็น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คระบบทางเดินหายใจที่เกิดจากไวรัส </w:t>
      </w:r>
      <w:r w:rsidR="002C2A60" w:rsidRPr="000C2E55">
        <w:rPr>
          <w:rFonts w:ascii="CordiaUPC" w:hAnsi="CordiaUPC" w:cs="CordiaUPC"/>
          <w:sz w:val="32"/>
          <w:szCs w:val="32"/>
        </w:rPr>
        <w:t>COVID-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19 ซึ่งแพร่กระจายจากประเทศจีนไปยังอีกหลายประเทศทั่วโลก รวมถึงสหรัฐอเมริกา ความรุนแรงของ </w:t>
      </w:r>
      <w:r w:rsidR="002C2A60" w:rsidRPr="000C2E55">
        <w:rPr>
          <w:rFonts w:ascii="CordiaUPC" w:hAnsi="CordiaUPC" w:cs="CordiaUPC"/>
          <w:sz w:val="32"/>
          <w:szCs w:val="32"/>
        </w:rPr>
        <w:t>COVID-</w:t>
      </w:r>
      <w:r w:rsidR="002C2A60" w:rsidRPr="000C2E55">
        <w:rPr>
          <w:rFonts w:ascii="CordiaUPC" w:hAnsi="CordiaUPC" w:cs="CordiaUPC"/>
          <w:sz w:val="32"/>
          <w:szCs w:val="32"/>
          <w:cs/>
        </w:rPr>
        <w:t>19 ขึ้นอยู่กับว่ามีผลกระทบระดับนานาชาติมากน้อยเพียงใด ทั้งสถานะของการการระบาด รวมถึงการเพิ่มขึ้นของการ ระบาดในวงกว้างทั่วโลก ส่งผลกระทบต่อทุกด้านของชีวิต</w:t>
      </w:r>
      <w:r w:rsidR="00B93426">
        <w:rPr>
          <w:rFonts w:ascii="CordiaUPC" w:hAnsi="CordiaUPC" w:cs="CordiaUPC"/>
          <w:sz w:val="32"/>
          <w:szCs w:val="32"/>
          <w:cs/>
        </w:rPr>
        <w:t>ประจำ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วัน เช่น การเดินทาง การค้า การท่องเที่ยว อาหาร และเศรษฐกิจ เพื่อลดผลกระทบจากการระบาดของ </w:t>
      </w:r>
      <w:r w:rsidR="002C2A60" w:rsidRPr="000C2E55">
        <w:rPr>
          <w:rFonts w:ascii="CordiaUPC" w:hAnsi="CordiaUPC" w:cs="CordiaUPC"/>
          <w:sz w:val="32"/>
          <w:szCs w:val="32"/>
        </w:rPr>
        <w:t>COVID-</w:t>
      </w:r>
      <w:r w:rsidR="002C2A60" w:rsidRPr="000C2E55">
        <w:rPr>
          <w:rFonts w:ascii="CordiaUPC" w:hAnsi="CordiaUPC" w:cs="CordiaUPC"/>
          <w:sz w:val="32"/>
          <w:szCs w:val="32"/>
          <w:cs/>
        </w:rPr>
        <w:t>19 ต่อธุรกิจ ลูกจ้าง ลูกค้าและส่วนรวม ซึ่งเป็นสิ่ง</w:t>
      </w:r>
      <w:r w:rsidR="009A3517">
        <w:rPr>
          <w:rFonts w:ascii="CordiaUPC" w:hAnsi="CordiaUPC" w:cs="CordiaUPC"/>
          <w:sz w:val="32"/>
          <w:szCs w:val="32"/>
          <w:cs/>
        </w:rPr>
        <w:t>สำคัญ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ที่นายจ้างทุกคนต้องวางแผนรับมือกับ </w:t>
      </w:r>
      <w:r w:rsidR="002C2A60" w:rsidRPr="000C2E55">
        <w:rPr>
          <w:rFonts w:ascii="CordiaUPC" w:hAnsi="CordiaUPC" w:cs="CordiaUPC"/>
          <w:sz w:val="32"/>
          <w:szCs w:val="32"/>
        </w:rPr>
        <w:t>COVID-</w:t>
      </w:r>
      <w:r w:rsidR="002C2A60" w:rsidRPr="000C2E55">
        <w:rPr>
          <w:rFonts w:ascii="CordiaUPC" w:hAnsi="CordiaUPC" w:cs="CordiaUPC"/>
          <w:sz w:val="32"/>
          <w:szCs w:val="32"/>
          <w:cs/>
        </w:rPr>
        <w:t>19</w:t>
      </w:r>
    </w:p>
    <w:p w14:paraId="548923C8" w14:textId="77777777" w:rsidR="00E40196" w:rsidRPr="000C2E55" w:rsidRDefault="00E40196" w:rsidP="00E40196">
      <w:pPr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ab/>
      </w:r>
      <w:r w:rsidR="002C2A60" w:rsidRPr="000C2E55">
        <w:rPr>
          <w:rFonts w:ascii="CordiaUPC" w:hAnsi="CordiaUPC" w:cs="CordiaUPC"/>
          <w:sz w:val="32"/>
          <w:szCs w:val="32"/>
          <w:cs/>
        </w:rPr>
        <w:t>กอง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คจาการประกอบอาชีพและสิ่งแวดล้อม กรมควบคุม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 ได้จัด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2C2A60" w:rsidRPr="000C2E55">
        <w:rPr>
          <w:rFonts w:ascii="CordiaUPC" w:hAnsi="CordiaUPC" w:cs="CordiaUPC"/>
          <w:sz w:val="32"/>
          <w:szCs w:val="32"/>
          <w:cs/>
        </w:rPr>
        <w:t>แนวทางการ</w:t>
      </w:r>
      <w:r w:rsidR="009A3517">
        <w:rPr>
          <w:rFonts w:ascii="CordiaUPC" w:hAnsi="CordiaUPC" w:cs="CordiaUPC" w:hint="cs"/>
          <w:sz w:val="32"/>
          <w:szCs w:val="32"/>
          <w:cs/>
        </w:rPr>
        <w:t>ดำ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เนินการเรื่อง 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 w:rsidR="009A3517">
        <w:rPr>
          <w:rFonts w:ascii="CordiaUPC" w:hAnsi="CordiaUPC" w:cs="CordiaUPC"/>
          <w:sz w:val="32"/>
          <w:szCs w:val="32"/>
          <w:cs/>
        </w:rPr>
        <w:t>โคโรนา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2019 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สถานประกอบการ อิงตามขั้นตอนของ </w:t>
      </w:r>
      <w:r w:rsidR="002C2A60" w:rsidRPr="000C2E55">
        <w:rPr>
          <w:rFonts w:ascii="CordiaUPC" w:hAnsi="CordiaUPC" w:cs="CordiaUPC"/>
          <w:sz w:val="32"/>
          <w:szCs w:val="32"/>
        </w:rPr>
        <w:t xml:space="preserve">The Occupational Safety and Health Administration (OSHA) 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และ </w:t>
      </w:r>
      <w:r w:rsidR="002C2A60" w:rsidRPr="000C2E55">
        <w:rPr>
          <w:rFonts w:ascii="CordiaUPC" w:hAnsi="CordiaUPC" w:cs="CordiaUPC"/>
          <w:sz w:val="32"/>
          <w:szCs w:val="32"/>
        </w:rPr>
        <w:t xml:space="preserve">International Labour Organization (ILO) </w:t>
      </w:r>
      <w:r w:rsidR="002C2A60" w:rsidRPr="000C2E55">
        <w:rPr>
          <w:rFonts w:ascii="CordiaUPC" w:hAnsi="CordiaUPC" w:cs="CordiaUPC"/>
          <w:sz w:val="32"/>
          <w:szCs w:val="32"/>
          <w:cs/>
        </w:rPr>
        <w:t>ที่มีพื้นฐานของการป้องกันการ ติดเชื้อแบบตั้งเติมและสุขศาสตร์อุตสาหกรรม มุ่งเน้นไปที่การควบคุมงานด้านวิศวกรรม การบริหาร การปฏิบัติงาน และการใช้อุปกรณ์ป้องกันอันตรายส่วนบุคคล นอกจากนี้ยังเพิ่มเติม แนวทางที่มีความสอดคล้องกับบริบทของประเทศไทยให้มากขึ้น</w:t>
      </w:r>
    </w:p>
    <w:p w14:paraId="2C2E9FC0" w14:textId="77777777" w:rsidR="002C2A60" w:rsidRPr="000C2E55" w:rsidRDefault="00E40196" w:rsidP="00E40196">
      <w:pPr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ab/>
      </w:r>
      <w:r w:rsidR="002C2A60" w:rsidRPr="000C2E55">
        <w:rPr>
          <w:rFonts w:ascii="CordiaUPC" w:hAnsi="CordiaUPC" w:cs="CordiaUPC"/>
          <w:sz w:val="32"/>
          <w:szCs w:val="32"/>
          <w:cs/>
        </w:rPr>
        <w:t>วัตถุประสงค์ของแนวทางฉบับนี้ เพื่อให้เกิดการวางแผน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="002C2A60" w:rsidRPr="000C2E55">
        <w:rPr>
          <w:rFonts w:ascii="CordiaUPC" w:hAnsi="CordiaUPC" w:cs="CordiaUPC"/>
          <w:sz w:val="32"/>
          <w:szCs w:val="32"/>
          <w:cs/>
        </w:rPr>
        <w:t>นายจ้างและลูกจ้างสามารถระบุระดับความเสี่ยงในสถานที่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2C2A60" w:rsidRPr="000C2E55">
        <w:rPr>
          <w:rFonts w:ascii="CordiaUPC" w:hAnsi="CordiaUPC" w:cs="CordiaUPC"/>
          <w:sz w:val="32"/>
          <w:szCs w:val="32"/>
          <w:cs/>
        </w:rPr>
        <w:t>งาน และสามารถก</w:t>
      </w:r>
      <w:r w:rsidR="009A3517">
        <w:rPr>
          <w:rFonts w:ascii="CordiaUPC" w:hAnsi="CordiaUPC" w:cs="CordiaUPC" w:hint="cs"/>
          <w:sz w:val="32"/>
          <w:szCs w:val="32"/>
          <w:cs/>
        </w:rPr>
        <w:t>ำ</w:t>
      </w:r>
      <w:r w:rsidR="002C2A60" w:rsidRPr="000C2E55">
        <w:rPr>
          <w:rFonts w:ascii="CordiaUPC" w:hAnsi="CordiaUPC" w:cs="CordiaUPC"/>
          <w:sz w:val="32"/>
          <w:szCs w:val="32"/>
          <w:cs/>
        </w:rPr>
        <w:t>หนดมาตรการควบคุมเฝ้าระวังและปฏิบัติงานเหมาะสมในบริบทของการระบาดของ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 w:rsidR="009A3517">
        <w:rPr>
          <w:rFonts w:ascii="CordiaUPC" w:hAnsi="CordiaUPC" w:cs="CordiaUPC"/>
          <w:sz w:val="32"/>
          <w:szCs w:val="32"/>
          <w:cs/>
        </w:rPr>
        <w:t>โคโรนา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2019 </w:t>
      </w:r>
      <w:r w:rsidR="009A3517">
        <w:rPr>
          <w:rFonts w:ascii="CordiaUPC" w:hAnsi="CordiaUPC" w:cs="CordiaUPC" w:hint="cs"/>
          <w:sz w:val="32"/>
          <w:szCs w:val="32"/>
          <w:cs/>
        </w:rPr>
        <w:t>คำ</w:t>
      </w:r>
      <w:r w:rsidR="002C2A60" w:rsidRPr="000C2E55">
        <w:rPr>
          <w:rFonts w:ascii="CordiaUPC" w:hAnsi="CordiaUPC" w:cs="CordiaUPC"/>
          <w:sz w:val="32"/>
          <w:szCs w:val="32"/>
          <w:cs/>
        </w:rPr>
        <w:t>แนะ</w:t>
      </w:r>
      <w:r w:rsidR="00227EC9">
        <w:rPr>
          <w:rFonts w:ascii="CordiaUPC" w:hAnsi="CordiaUPC" w:cs="CordiaUPC"/>
          <w:sz w:val="32"/>
          <w:szCs w:val="32"/>
          <w:cs/>
        </w:rPr>
        <w:t>นำ</w:t>
      </w:r>
      <w:r w:rsidR="002C2A60" w:rsidRPr="000C2E55">
        <w:rPr>
          <w:rFonts w:ascii="CordiaUPC" w:hAnsi="CordiaUPC" w:cs="CordiaUPC"/>
          <w:sz w:val="32"/>
          <w:szCs w:val="32"/>
          <w:cs/>
        </w:rPr>
        <w:t>นี้เป็นการให้ข้อมูล เนื้อหาในเล่มนี้ไม่ได้เป็นมาตรฐานหรือกฎระเบียบที่ต้องปฏิบัติตาม และจะไม่มีผลทางกฎหมาย</w:t>
      </w:r>
    </w:p>
    <w:p w14:paraId="13B35867" w14:textId="77777777" w:rsidR="000B6E29" w:rsidRPr="000C2E55" w:rsidRDefault="002C2A60" w:rsidP="00987497">
      <w:pPr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 </w:t>
      </w:r>
    </w:p>
    <w:p w14:paraId="62531E1D" w14:textId="77777777" w:rsidR="00987497" w:rsidRDefault="00874ECB" w:rsidP="00987497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 w:rsidR="00987497" w:rsidRPr="002A2E49">
        <w:rPr>
          <w:rFonts w:ascii="CordiaUPC" w:hAnsi="CordiaUPC" w:cs="CordiaUPC" w:hint="cs"/>
          <w:color w:val="FF0000"/>
          <w:sz w:val="32"/>
          <w:szCs w:val="32"/>
          <w:cs/>
        </w:rPr>
        <w:t>นายขยัน  รักก้าวหน้า</w:t>
      </w:r>
    </w:p>
    <w:p w14:paraId="29B72F4E" w14:textId="77777777" w:rsidR="00987497" w:rsidRPr="00987497" w:rsidRDefault="00874ECB" w:rsidP="00987497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 w:rsidR="00987497" w:rsidRPr="002A2E49">
        <w:rPr>
          <w:rFonts w:ascii="CordiaUPC" w:hAnsi="CordiaUPC" w:cs="CordiaUPC" w:hint="cs"/>
          <w:color w:val="FF0000"/>
          <w:sz w:val="32"/>
          <w:szCs w:val="32"/>
          <w:cs/>
        </w:rPr>
        <w:t>ผู้ขอรับการประเมิน</w:t>
      </w:r>
    </w:p>
    <w:sdt>
      <w:sdtPr>
        <w:rPr>
          <w:rFonts w:ascii="TH Sarabun New" w:eastAsiaTheme="minorHAnsi" w:hAnsi="TH Sarabun New" w:cs="TH Sarabun New"/>
          <w:color w:val="auto"/>
          <w:sz w:val="28"/>
          <w:szCs w:val="28"/>
          <w:lang w:bidi="th-TH"/>
        </w:rPr>
        <w:id w:val="-12539611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9E84F8" w14:textId="5B28FC56" w:rsidR="00EF461D" w:rsidRPr="00EF461D" w:rsidRDefault="00EF461D" w:rsidP="00EF461D">
          <w:pPr>
            <w:pStyle w:val="TOCHeading"/>
            <w:ind w:right="-284"/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</w:pPr>
          <w:r>
            <w:rPr>
              <w:rFonts w:ascii="TH Sarabun New" w:hAnsi="TH Sarabun New" w:cs="TH Sarabun New" w:hint="cs"/>
              <w:b/>
              <w:bCs/>
              <w:color w:val="auto"/>
              <w:cs/>
              <w:lang w:bidi="th-TH"/>
            </w:rPr>
            <w:t xml:space="preserve"> </w:t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82378E">
            <w:rPr>
              <w:rFonts w:ascii="TH Sarabun New" w:hAnsi="TH Sarabun New" w:cs="TH Sarabun New" w:hint="cs"/>
              <w:b/>
              <w:bCs/>
              <w:color w:val="auto"/>
              <w:cs/>
              <w:lang w:bidi="th-TH"/>
            </w:rPr>
            <w:t>สารบัญ</w:t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  <w:t xml:space="preserve">    </w:t>
          </w:r>
          <w:r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 xml:space="preserve"> </w:t>
          </w:r>
          <w:r>
            <w:rPr>
              <w:rFonts w:ascii="TH Sarabun New" w:hAnsi="TH Sarabun New" w:cs="TH Sarabun New" w:hint="cs"/>
              <w:b/>
              <w:bCs/>
              <w:color w:val="auto"/>
              <w:cs/>
              <w:lang w:bidi="th-TH"/>
            </w:rPr>
            <w:t xml:space="preserve">   </w:t>
          </w:r>
          <w:r w:rsidRPr="00EF461D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>หน้า</w:t>
          </w:r>
        </w:p>
        <w:p w14:paraId="2FB584D8" w14:textId="5170308C" w:rsidR="0082378E" w:rsidRDefault="00EF461D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391319" w:history="1">
            <w:r w:rsidR="0082378E" w:rsidRPr="00823066">
              <w:rPr>
                <w:rStyle w:val="Hyperlink"/>
                <w:noProof/>
                <w:cs/>
              </w:rPr>
              <w:t xml:space="preserve">บทนำ </w:t>
            </w:r>
            <w:r w:rsidR="0082378E" w:rsidRPr="00823066">
              <w:rPr>
                <w:rStyle w:val="Hyperlink"/>
                <w:noProof/>
              </w:rPr>
              <w:t>(H1)</w:t>
            </w:r>
            <w:r w:rsidR="0082378E">
              <w:rPr>
                <w:noProof/>
                <w:webHidden/>
              </w:rPr>
              <w:tab/>
            </w:r>
            <w:r w:rsidR="0082378E">
              <w:rPr>
                <w:noProof/>
                <w:webHidden/>
              </w:rPr>
              <w:fldChar w:fldCharType="begin"/>
            </w:r>
            <w:r w:rsidR="0082378E">
              <w:rPr>
                <w:noProof/>
                <w:webHidden/>
              </w:rPr>
              <w:instrText xml:space="preserve"> PAGEREF _Toc165391319 \h </w:instrText>
            </w:r>
            <w:r w:rsidR="0082378E">
              <w:rPr>
                <w:noProof/>
                <w:webHidden/>
              </w:rPr>
            </w:r>
            <w:r w:rsidR="0082378E">
              <w:rPr>
                <w:noProof/>
                <w:webHidden/>
              </w:rPr>
              <w:fldChar w:fldCharType="separate"/>
            </w:r>
            <w:r w:rsidR="0082378E">
              <w:rPr>
                <w:noProof/>
                <w:webHidden/>
              </w:rPr>
              <w:t>6</w:t>
            </w:r>
            <w:r w:rsidR="0082378E">
              <w:rPr>
                <w:noProof/>
                <w:webHidden/>
              </w:rPr>
              <w:fldChar w:fldCharType="end"/>
            </w:r>
          </w:hyperlink>
        </w:p>
        <w:p w14:paraId="61B611A2" w14:textId="083EE112" w:rsidR="0082378E" w:rsidRDefault="0082378E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0" w:history="1">
            <w:r w:rsidRPr="00823066">
              <w:rPr>
                <w:rStyle w:val="Hyperlink"/>
                <w:noProof/>
                <w:cs/>
              </w:rPr>
              <w:t>ความเป็นมา</w:t>
            </w:r>
            <w:r w:rsidRPr="00823066">
              <w:rPr>
                <w:rStyle w:val="Hyperlink"/>
                <w:noProof/>
              </w:rPr>
              <w:t xml:space="preserve"> (H1)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F526A" w14:textId="6B2481B0" w:rsidR="0082378E" w:rsidRDefault="0082378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1" w:history="1">
            <w:r w:rsidRPr="00823066">
              <w:rPr>
                <w:rStyle w:val="Hyperlink"/>
                <w:noProof/>
                <w:cs/>
              </w:rPr>
              <w:t>ความรู้พื้นฐาน โรคติดเชื้อไวรัสโคโรนา 2019</w:t>
            </w:r>
            <w:r w:rsidRPr="00823066">
              <w:rPr>
                <w:rStyle w:val="Hyperlink"/>
                <w:noProof/>
              </w:rPr>
              <w:t xml:space="preserve"> (H2)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968D3" w14:textId="36BBD0E1" w:rsidR="0082378E" w:rsidRDefault="0082378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2" w:history="1">
            <w:r w:rsidRPr="00823066">
              <w:rPr>
                <w:rStyle w:val="Hyperlink"/>
                <w:noProof/>
                <w:cs/>
              </w:rPr>
              <w:t xml:space="preserve">อาการของโรคติดเชื้อไวรัสโคโรนา 2019 </w:t>
            </w:r>
            <w:r w:rsidRPr="00823066">
              <w:rPr>
                <w:rStyle w:val="Hyperlink"/>
                <w:noProof/>
              </w:rPr>
              <w:t>(H2)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748F6" w14:textId="07DEB5F3" w:rsidR="0082378E" w:rsidRDefault="0082378E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3" w:history="1">
            <w:r w:rsidRPr="00823066">
              <w:rPr>
                <w:rStyle w:val="Hyperlink"/>
                <w:noProof/>
                <w:cs/>
              </w:rPr>
              <w:t>วัตถุประสงค์ของการนำเสนอ</w:t>
            </w:r>
            <w:r w:rsidRPr="00823066">
              <w:rPr>
                <w:rStyle w:val="Hyperlink"/>
                <w:noProof/>
              </w:rPr>
              <w:t xml:space="preserve"> (H1)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6C4D6" w14:textId="7900CA9F" w:rsidR="0082378E" w:rsidRDefault="0082378E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4" w:history="1">
            <w:r w:rsidRPr="00823066">
              <w:rPr>
                <w:rStyle w:val="Hyperlink"/>
                <w:noProof/>
                <w:cs/>
              </w:rPr>
              <w:t>แนวคิด ทฤษฎี ความรู้ทางวิชาการหรือแนวคิดที่ใช้ในการดำเนินการ</w:t>
            </w:r>
            <w:r w:rsidRPr="00823066">
              <w:rPr>
                <w:rStyle w:val="Hyperlink"/>
                <w:noProof/>
              </w:rPr>
              <w:t xml:space="preserve"> (H1)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9F373" w14:textId="061C917D" w:rsidR="0082378E" w:rsidRDefault="0082378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5" w:history="1">
            <w:r w:rsidRPr="00823066">
              <w:rPr>
                <w:rStyle w:val="Hyperlink"/>
                <w:noProof/>
                <w:cs/>
              </w:rPr>
              <w:t xml:space="preserve">การแพร่กระจายของโรคติดเชื้อไวรัสโคโรนา 2019 </w:t>
            </w:r>
            <w:r w:rsidRPr="00823066">
              <w:rPr>
                <w:rStyle w:val="Hyperlink"/>
                <w:noProof/>
              </w:rPr>
              <w:t>(H2)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D54FA" w14:textId="2BF6FDD7" w:rsidR="0082378E" w:rsidRDefault="0082378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6" w:history="1">
            <w:r w:rsidRPr="00823066">
              <w:rPr>
                <w:rStyle w:val="Hyperlink"/>
                <w:noProof/>
                <w:cs/>
              </w:rPr>
              <w:t>ผลกระทบที่อาจเกิดกับสถานประกอบการ</w:t>
            </w:r>
            <w:r w:rsidRPr="00823066">
              <w:rPr>
                <w:rStyle w:val="Hyperlink"/>
                <w:noProof/>
              </w:rPr>
              <w:t xml:space="preserve"> (H2)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1B844" w14:textId="39E519DC" w:rsidR="0082378E" w:rsidRDefault="0082378E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7" w:history="1">
            <w:r w:rsidRPr="00823066">
              <w:rPr>
                <w:rStyle w:val="Hyperlink"/>
                <w:noProof/>
                <w:cs/>
              </w:rPr>
              <w:t xml:space="preserve">กฎ ระเบียบ หรือหลักการทางวิชาการที่นำมาใช้ในการปฏิบัติงาน </w:t>
            </w:r>
            <w:r w:rsidRPr="00823066">
              <w:rPr>
                <w:rStyle w:val="Hyperlink"/>
                <w:noProof/>
              </w:rPr>
              <w:t>(H1)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6BA15" w14:textId="77E6F44C" w:rsidR="0082378E" w:rsidRDefault="0082378E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8" w:history="1">
            <w:r w:rsidRPr="00823066">
              <w:rPr>
                <w:rStyle w:val="Hyperlink"/>
                <w:noProof/>
                <w:cs/>
              </w:rPr>
              <w:t>นโยบายและหลักเกณฑ์ในการดำเนินการ</w:t>
            </w:r>
            <w:r w:rsidRPr="00823066">
              <w:rPr>
                <w:rStyle w:val="Hyperlink"/>
                <w:noProof/>
              </w:rPr>
              <w:t xml:space="preserve"> (H1)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D8601" w14:textId="7C4005CE" w:rsidR="0082378E" w:rsidRDefault="0082378E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65391329" w:history="1">
            <w:r w:rsidRPr="00823066">
              <w:rPr>
                <w:rStyle w:val="Hyperlink"/>
                <w:noProof/>
                <w:cs/>
              </w:rPr>
              <w:t xml:space="preserve">สรุปสาระและขั้นตอนการดำเนินการ </w:t>
            </w:r>
            <w:r w:rsidRPr="00823066">
              <w:rPr>
                <w:rStyle w:val="Hyperlink"/>
                <w:noProof/>
              </w:rPr>
              <w:t>(H1)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_Toc165391329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C6917" w14:textId="2D992054" w:rsidR="00EF461D" w:rsidRDefault="00EF461D">
          <w:r>
            <w:rPr>
              <w:sz w:val="32"/>
              <w:szCs w:val="32"/>
            </w:rPr>
            <w:fldChar w:fldCharType="end"/>
          </w:r>
        </w:p>
      </w:sdtContent>
    </w:sdt>
    <w:p w14:paraId="15D86E20" w14:textId="4E0DC171" w:rsidR="00725C75" w:rsidRPr="00FC0E4B" w:rsidRDefault="00FC0E4B" w:rsidP="00E40196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FC0E4B">
        <w:rPr>
          <w:rFonts w:ascii="CordiaUPC" w:hAnsi="CordiaUPC" w:cs="CordiaUPC" w:hint="cs"/>
          <w:b/>
          <w:bCs/>
          <w:sz w:val="32"/>
          <w:szCs w:val="32"/>
          <w:cs/>
        </w:rPr>
        <w:t>สารบัญ</w:t>
      </w:r>
      <w:r w:rsidR="00441A72" w:rsidRPr="00FC0E4B">
        <w:rPr>
          <w:rFonts w:ascii="CordiaUPC" w:hAnsi="CordiaUPC" w:cs="CordiaUPC" w:hint="cs"/>
          <w:b/>
          <w:bCs/>
          <w:sz w:val="32"/>
          <w:szCs w:val="32"/>
          <w:cs/>
        </w:rPr>
        <w:t>ภาพ</w:t>
      </w:r>
    </w:p>
    <w:p w14:paraId="4DB95798" w14:textId="02BC06EB" w:rsidR="00CB50A1" w:rsidRDefault="00BA711E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rPr>
          <w:rFonts w:ascii="CordiaUPC" w:hAnsi="CordiaUPC" w:cs="CordiaUPC"/>
          <w:b/>
          <w:bCs/>
          <w:sz w:val="40"/>
          <w:szCs w:val="40"/>
          <w:cs/>
        </w:rPr>
        <w:fldChar w:fldCharType="begin"/>
      </w:r>
      <w:r>
        <w:rPr>
          <w:rFonts w:ascii="CordiaUPC" w:hAnsi="CordiaUPC" w:cs="CordiaUPC"/>
          <w:b/>
          <w:bCs/>
          <w:sz w:val="40"/>
          <w:szCs w:val="40"/>
          <w:cs/>
        </w:rPr>
        <w:instrText xml:space="preserve"> </w:instrText>
      </w:r>
      <w:r>
        <w:rPr>
          <w:rFonts w:ascii="CordiaUPC" w:hAnsi="CordiaUPC" w:cs="CordiaUPC" w:hint="cs"/>
          <w:b/>
          <w:bCs/>
          <w:sz w:val="40"/>
          <w:szCs w:val="40"/>
        </w:rPr>
        <w:instrText>TOC \h \z \c "</w:instrText>
      </w:r>
      <w:r>
        <w:rPr>
          <w:rFonts w:ascii="CordiaUPC" w:hAnsi="CordiaUPC" w:cs="CordiaUPC" w:hint="cs"/>
          <w:b/>
          <w:bCs/>
          <w:sz w:val="40"/>
          <w:szCs w:val="40"/>
          <w:cs/>
        </w:rPr>
        <w:instrText>รูปภาพที่"</w:instrText>
      </w:r>
      <w:r>
        <w:rPr>
          <w:rFonts w:ascii="CordiaUPC" w:hAnsi="CordiaUPC" w:cs="CordiaUPC"/>
          <w:b/>
          <w:bCs/>
          <w:sz w:val="40"/>
          <w:szCs w:val="40"/>
          <w:cs/>
        </w:rPr>
        <w:instrText xml:space="preserve"> </w:instrText>
      </w:r>
      <w:r>
        <w:rPr>
          <w:rFonts w:ascii="CordiaUPC" w:hAnsi="CordiaUPC" w:cs="CordiaUPC"/>
          <w:b/>
          <w:bCs/>
          <w:sz w:val="40"/>
          <w:szCs w:val="40"/>
          <w:cs/>
        </w:rPr>
        <w:fldChar w:fldCharType="separate"/>
      </w:r>
      <w:hyperlink w:anchor="_Toc165391168" w:history="1">
        <w:r w:rsidR="00CB50A1" w:rsidRPr="00513E7D">
          <w:rPr>
            <w:rStyle w:val="Hyperlink"/>
            <w:noProof/>
            <w:cs/>
          </w:rPr>
          <w:t xml:space="preserve">รูปภาพที่ 1 </w:t>
        </w:r>
        <w:r w:rsidR="00CB50A1" w:rsidRPr="00513E7D">
          <w:rPr>
            <w:rStyle w:val="Hyperlink"/>
            <w:rFonts w:ascii="CordiaUPC" w:hAnsi="CordiaUPC" w:cs="CordiaUPC"/>
            <w:noProof/>
            <w:cs/>
          </w:rPr>
          <w:t>อาการของผู้ติดเชื้อไวรัสโคโรนา 2019</w:t>
        </w:r>
        <w:r w:rsidR="00CB50A1">
          <w:rPr>
            <w:noProof/>
            <w:webHidden/>
          </w:rPr>
          <w:tab/>
        </w:r>
        <w:r w:rsidR="00CB50A1">
          <w:rPr>
            <w:noProof/>
            <w:webHidden/>
          </w:rPr>
          <w:fldChar w:fldCharType="begin"/>
        </w:r>
        <w:r w:rsidR="00CB50A1">
          <w:rPr>
            <w:noProof/>
            <w:webHidden/>
          </w:rPr>
          <w:instrText xml:space="preserve"> PAGEREF _Toc165391168 \h </w:instrText>
        </w:r>
        <w:r w:rsidR="00CB50A1">
          <w:rPr>
            <w:noProof/>
            <w:webHidden/>
          </w:rPr>
        </w:r>
        <w:r w:rsidR="00CB50A1">
          <w:rPr>
            <w:noProof/>
            <w:webHidden/>
          </w:rPr>
          <w:fldChar w:fldCharType="separate"/>
        </w:r>
        <w:r w:rsidR="00CB50A1">
          <w:rPr>
            <w:noProof/>
            <w:webHidden/>
          </w:rPr>
          <w:t>7</w:t>
        </w:r>
        <w:r w:rsidR="00CB50A1">
          <w:rPr>
            <w:noProof/>
            <w:webHidden/>
          </w:rPr>
          <w:fldChar w:fldCharType="end"/>
        </w:r>
      </w:hyperlink>
    </w:p>
    <w:p w14:paraId="5A6245A6" w14:textId="61116E95" w:rsidR="00CB50A1" w:rsidRDefault="00CB50A1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65391169" w:history="1">
        <w:r w:rsidRPr="00513E7D">
          <w:rPr>
            <w:rStyle w:val="Hyperlink"/>
            <w:noProof/>
            <w:cs/>
          </w:rPr>
          <w:t xml:space="preserve">รูปภาพที่ 2 </w:t>
        </w:r>
        <w:r w:rsidRPr="00513E7D">
          <w:rPr>
            <w:rStyle w:val="Hyperlink"/>
            <w:rFonts w:ascii="CordiaUPC" w:hAnsi="CordiaUPC" w:cs="CordiaUPC"/>
            <w:noProof/>
            <w:cs/>
          </w:rPr>
          <w:t>การแพร่กระจายของไวรัสจากคนสู่คน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_Toc165391169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D3A943" w14:textId="6BEF1303" w:rsidR="00BA711E" w:rsidRDefault="00BA711E" w:rsidP="00E40196">
      <w:pPr>
        <w:jc w:val="center"/>
        <w:rPr>
          <w:rFonts w:ascii="CordiaUPC" w:hAnsi="CordiaUPC" w:cs="CordiaUPC"/>
          <w:b/>
          <w:bCs/>
          <w:sz w:val="40"/>
          <w:szCs w:val="40"/>
        </w:rPr>
      </w:pPr>
      <w:r>
        <w:rPr>
          <w:rFonts w:ascii="CordiaUPC" w:hAnsi="CordiaUPC" w:cs="CordiaUPC"/>
          <w:b/>
          <w:bCs/>
          <w:sz w:val="40"/>
          <w:szCs w:val="40"/>
          <w:cs/>
        </w:rPr>
        <w:fldChar w:fldCharType="end"/>
      </w:r>
    </w:p>
    <w:p w14:paraId="6B115863" w14:textId="0FA5F69D" w:rsidR="00441A72" w:rsidRPr="00FC0E4B" w:rsidRDefault="00FC0E4B" w:rsidP="00E40196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FC0E4B">
        <w:rPr>
          <w:rFonts w:ascii="CordiaUPC" w:hAnsi="CordiaUPC" w:cs="CordiaUPC" w:hint="cs"/>
          <w:b/>
          <w:bCs/>
          <w:sz w:val="32"/>
          <w:szCs w:val="32"/>
          <w:cs/>
        </w:rPr>
        <w:t>สารบัญ</w:t>
      </w:r>
      <w:r w:rsidR="00441A72" w:rsidRPr="00FC0E4B">
        <w:rPr>
          <w:rFonts w:ascii="CordiaUPC" w:hAnsi="CordiaUPC" w:cs="CordiaUPC" w:hint="cs"/>
          <w:b/>
          <w:bCs/>
          <w:sz w:val="32"/>
          <w:szCs w:val="32"/>
          <w:cs/>
        </w:rPr>
        <w:t>ตาราง</w:t>
      </w:r>
    </w:p>
    <w:p w14:paraId="52A79843" w14:textId="0F5620B5" w:rsidR="00CB50A1" w:rsidRDefault="00441A72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rPr>
          <w:rFonts w:ascii="CordiaUPC" w:hAnsi="CordiaUPC" w:cs="CordiaUPC"/>
          <w:b/>
          <w:bCs/>
          <w:sz w:val="40"/>
          <w:szCs w:val="40"/>
          <w:cs/>
        </w:rPr>
        <w:fldChar w:fldCharType="begin"/>
      </w:r>
      <w:r>
        <w:rPr>
          <w:rFonts w:ascii="CordiaUPC" w:hAnsi="CordiaUPC" w:cs="CordiaUPC"/>
          <w:b/>
          <w:bCs/>
          <w:sz w:val="40"/>
          <w:szCs w:val="40"/>
          <w:cs/>
        </w:rPr>
        <w:instrText xml:space="preserve"> </w:instrText>
      </w:r>
      <w:r>
        <w:rPr>
          <w:rFonts w:ascii="CordiaUPC" w:hAnsi="CordiaUPC" w:cs="CordiaUPC"/>
          <w:b/>
          <w:bCs/>
          <w:sz w:val="40"/>
          <w:szCs w:val="40"/>
        </w:rPr>
        <w:instrText>TOC \h \z \c "</w:instrText>
      </w:r>
      <w:r>
        <w:rPr>
          <w:rFonts w:ascii="CordiaUPC" w:hAnsi="CordiaUPC" w:cs="CordiaUPC"/>
          <w:b/>
          <w:bCs/>
          <w:sz w:val="40"/>
          <w:szCs w:val="40"/>
          <w:cs/>
        </w:rPr>
        <w:instrText xml:space="preserve">ตารางที่" </w:instrText>
      </w:r>
      <w:r>
        <w:rPr>
          <w:rFonts w:ascii="CordiaUPC" w:hAnsi="CordiaUPC" w:cs="CordiaUPC"/>
          <w:b/>
          <w:bCs/>
          <w:sz w:val="40"/>
          <w:szCs w:val="40"/>
          <w:cs/>
        </w:rPr>
        <w:fldChar w:fldCharType="separate"/>
      </w:r>
      <w:hyperlink w:anchor="_Toc165391171" w:history="1">
        <w:r w:rsidR="00CB50A1" w:rsidRPr="004368DB">
          <w:rPr>
            <w:rStyle w:val="Hyperlink"/>
            <w:noProof/>
            <w:cs/>
          </w:rPr>
          <w:t xml:space="preserve">ตารางที่ 1 </w:t>
        </w:r>
        <w:r w:rsidR="00CB50A1" w:rsidRPr="004368DB">
          <w:rPr>
            <w:rStyle w:val="Hyperlink"/>
            <w:rFonts w:ascii="CordiaUPC" w:hAnsi="CordiaUPC" w:cs="CordiaUPC"/>
            <w:noProof/>
            <w:cs/>
          </w:rPr>
          <w:t>อุปกรณ์ป้องกันส่วนบุคคล</w:t>
        </w:r>
        <w:r w:rsidR="00CB50A1">
          <w:rPr>
            <w:noProof/>
            <w:webHidden/>
          </w:rPr>
          <w:tab/>
        </w:r>
        <w:r w:rsidR="00CB50A1">
          <w:rPr>
            <w:noProof/>
            <w:webHidden/>
          </w:rPr>
          <w:fldChar w:fldCharType="begin"/>
        </w:r>
        <w:r w:rsidR="00CB50A1">
          <w:rPr>
            <w:noProof/>
            <w:webHidden/>
          </w:rPr>
          <w:instrText xml:space="preserve"> PAGEREF _Toc165391171 \h </w:instrText>
        </w:r>
        <w:r w:rsidR="00CB50A1">
          <w:rPr>
            <w:noProof/>
            <w:webHidden/>
          </w:rPr>
        </w:r>
        <w:r w:rsidR="00CB50A1">
          <w:rPr>
            <w:noProof/>
            <w:webHidden/>
          </w:rPr>
          <w:fldChar w:fldCharType="separate"/>
        </w:r>
        <w:r w:rsidR="00CB50A1">
          <w:rPr>
            <w:noProof/>
            <w:webHidden/>
          </w:rPr>
          <w:t>15</w:t>
        </w:r>
        <w:r w:rsidR="00CB50A1">
          <w:rPr>
            <w:noProof/>
            <w:webHidden/>
          </w:rPr>
          <w:fldChar w:fldCharType="end"/>
        </w:r>
      </w:hyperlink>
    </w:p>
    <w:p w14:paraId="02893210" w14:textId="5293D2C8" w:rsidR="00CB50A1" w:rsidRDefault="00CB50A1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65391172" w:history="1">
        <w:r w:rsidRPr="004368DB">
          <w:rPr>
            <w:rStyle w:val="Hyperlink"/>
            <w:noProof/>
            <w:cs/>
          </w:rPr>
          <w:t xml:space="preserve">ตารางที่ 2 </w:t>
        </w:r>
        <w:r w:rsidRPr="004368DB">
          <w:rPr>
            <w:rStyle w:val="Hyperlink"/>
            <w:rFonts w:ascii="CordiaUPC" w:hAnsi="CordiaUPC" w:cs="CordiaUPC"/>
            <w:noProof/>
            <w:cs/>
          </w:rPr>
          <w:t>ระดับความเสี่ยง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_Toc165391172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A9BAF9D" w14:textId="7CC5FDD4" w:rsidR="000B6E29" w:rsidRDefault="00441A72" w:rsidP="00E40196">
      <w:pPr>
        <w:jc w:val="center"/>
        <w:rPr>
          <w:rFonts w:ascii="CordiaUPC" w:hAnsi="CordiaUPC" w:cs="CordiaUPC"/>
          <w:b/>
          <w:bCs/>
          <w:sz w:val="40"/>
          <w:szCs w:val="40"/>
        </w:rPr>
      </w:pPr>
      <w:r>
        <w:rPr>
          <w:rFonts w:ascii="CordiaUPC" w:hAnsi="CordiaUPC" w:cs="CordiaUPC"/>
          <w:b/>
          <w:bCs/>
          <w:sz w:val="40"/>
          <w:szCs w:val="40"/>
          <w:cs/>
        </w:rPr>
        <w:fldChar w:fldCharType="end"/>
      </w:r>
      <w:r w:rsidR="000B6E29">
        <w:rPr>
          <w:rFonts w:ascii="CordiaUPC" w:hAnsi="CordiaUPC" w:cs="CordiaUPC"/>
          <w:b/>
          <w:bCs/>
          <w:sz w:val="40"/>
          <w:szCs w:val="40"/>
        </w:rPr>
        <w:br w:type="page"/>
      </w:r>
    </w:p>
    <w:p w14:paraId="410C6175" w14:textId="77777777" w:rsidR="00E83C89" w:rsidRPr="00D05A15" w:rsidRDefault="00E83C89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 w:hint="cs"/>
          <w:cs/>
        </w:rPr>
        <w:lastRenderedPageBreak/>
        <w:t>บทนำ</w:t>
      </w:r>
      <w:r w:rsidR="00E8125B" w:rsidRPr="00D05A15">
        <w:rPr>
          <w:rFonts w:ascii="CordiaUPC" w:hAnsi="CordiaUPC" w:cs="CordiaUPC"/>
        </w:rPr>
        <w:t xml:space="preserve"> (H1)</w:t>
      </w:r>
    </w:p>
    <w:p w14:paraId="1303898B" w14:textId="77777777" w:rsidR="00E83C89" w:rsidRPr="00D05A15" w:rsidRDefault="00E83C89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 w:hint="cs"/>
          <w:cs/>
        </w:rPr>
        <w:t>ความเป็นมา</w:t>
      </w:r>
      <w:r w:rsidR="00E8125B" w:rsidRPr="00D05A15">
        <w:rPr>
          <w:rFonts w:ascii="CordiaUPC" w:hAnsi="CordiaUPC" w:cs="CordiaUPC"/>
        </w:rPr>
        <w:t xml:space="preserve"> (H1)</w:t>
      </w:r>
    </w:p>
    <w:p w14:paraId="09C04A47" w14:textId="77777777" w:rsidR="00E83C89" w:rsidRPr="00D05A15" w:rsidRDefault="00E83C89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sz w:val="22"/>
          <w:szCs w:val="22"/>
          <w:cs/>
        </w:rPr>
        <w:tab/>
      </w:r>
      <w:r w:rsidRPr="00D05A15">
        <w:rPr>
          <w:rFonts w:ascii="CordiaUPC" w:hAnsi="CordiaUPC" w:cs="CordiaUPC"/>
          <w:cs/>
        </w:rPr>
        <w:t>ความรู้พื้นฐาน โรคติดเชื้อไวรัสโค</w:t>
      </w:r>
      <w:proofErr w:type="spellStart"/>
      <w:r w:rsidRPr="00D05A15">
        <w:rPr>
          <w:rFonts w:ascii="CordiaUPC" w:hAnsi="CordiaUPC" w:cs="CordiaUPC"/>
          <w:cs/>
        </w:rPr>
        <w:t>โร</w:t>
      </w:r>
      <w:proofErr w:type="spellEnd"/>
      <w:r w:rsidRPr="00D05A15">
        <w:rPr>
          <w:rFonts w:ascii="CordiaUPC" w:hAnsi="CordiaUPC" w:cs="CordiaUPC"/>
          <w:cs/>
        </w:rPr>
        <w:t>นา 2019</w:t>
      </w:r>
      <w:r w:rsidR="00E8125B" w:rsidRPr="00D05A15">
        <w:rPr>
          <w:rFonts w:ascii="CordiaUPC" w:hAnsi="CordiaUPC" w:cs="CordiaUPC"/>
        </w:rPr>
        <w:t xml:space="preserve"> (H2)</w:t>
      </w:r>
    </w:p>
    <w:p w14:paraId="30EE42C9" w14:textId="77777777" w:rsidR="00E8125B" w:rsidRPr="00D05A15" w:rsidRDefault="00E8125B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</w:rPr>
        <w:tab/>
      </w:r>
      <w:r w:rsidRPr="00D05A15">
        <w:rPr>
          <w:rFonts w:ascii="CordiaUPC" w:hAnsi="CordiaUPC" w:cs="CordiaUPC"/>
          <w:cs/>
        </w:rPr>
        <w:t>อาการของโรคติดเชื้อไวรัสโค</w:t>
      </w:r>
      <w:proofErr w:type="spellStart"/>
      <w:r w:rsidRPr="00D05A15">
        <w:rPr>
          <w:rFonts w:ascii="CordiaUPC" w:hAnsi="CordiaUPC" w:cs="CordiaUPC"/>
          <w:cs/>
        </w:rPr>
        <w:t>โร</w:t>
      </w:r>
      <w:proofErr w:type="spellEnd"/>
      <w:r w:rsidRPr="00D05A15">
        <w:rPr>
          <w:rFonts w:ascii="CordiaUPC" w:hAnsi="CordiaUPC" w:cs="CordiaUPC"/>
          <w:cs/>
        </w:rPr>
        <w:t xml:space="preserve">นา </w:t>
      </w:r>
      <w:r w:rsidRPr="00D05A15">
        <w:rPr>
          <w:rFonts w:ascii="CordiaUPC" w:hAnsi="CordiaUPC" w:cs="CordiaUPC"/>
        </w:rPr>
        <w:t>2019 (H2)</w:t>
      </w:r>
    </w:p>
    <w:p w14:paraId="3F84ED50" w14:textId="77777777" w:rsidR="00E83C89" w:rsidRPr="00D05A15" w:rsidRDefault="00E83C89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 w:hint="cs"/>
          <w:cs/>
        </w:rPr>
        <w:t>วัตถุประสงค์ของการนำเสนอ</w:t>
      </w:r>
      <w:r w:rsidR="00EB3415" w:rsidRPr="00D05A15">
        <w:rPr>
          <w:rFonts w:ascii="CordiaUPC" w:hAnsi="CordiaUPC" w:cs="CordiaUPC" w:hint="cs"/>
          <w:cs/>
        </w:rPr>
        <w:t xml:space="preserve"> </w:t>
      </w:r>
      <w:r w:rsidR="00EB3415" w:rsidRPr="00D05A15">
        <w:rPr>
          <w:rFonts w:ascii="CordiaUPC" w:hAnsi="CordiaUPC" w:cs="CordiaUPC"/>
        </w:rPr>
        <w:t>(H1)</w:t>
      </w:r>
    </w:p>
    <w:p w14:paraId="6990FD29" w14:textId="77777777" w:rsidR="002A4B92" w:rsidRPr="00D05A15" w:rsidRDefault="002A4B9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>แนวคิด ทฤษฎี ความรู้ทางวิชาการหรือแนวคิดที่ใช้ในการด</w:t>
      </w:r>
      <w:r w:rsidRPr="00D05A15">
        <w:rPr>
          <w:rFonts w:ascii="CordiaUPC" w:hAnsi="CordiaUPC" w:cs="CordiaUPC" w:hint="cs"/>
          <w:cs/>
        </w:rPr>
        <w:t>ำ</w:t>
      </w:r>
      <w:r w:rsidRPr="00D05A15">
        <w:rPr>
          <w:rFonts w:ascii="CordiaUPC" w:hAnsi="CordiaUPC" w:cs="CordiaUPC"/>
          <w:cs/>
        </w:rPr>
        <w:t>เนินการ</w:t>
      </w:r>
      <w:r w:rsidR="00911912" w:rsidRPr="00D05A15">
        <w:rPr>
          <w:rFonts w:ascii="CordiaUPC" w:hAnsi="CordiaUPC" w:cs="CordiaUPC" w:hint="cs"/>
          <w:cs/>
        </w:rPr>
        <w:t xml:space="preserve"> </w:t>
      </w:r>
      <w:r w:rsidR="00911912" w:rsidRPr="00D05A15">
        <w:rPr>
          <w:rFonts w:ascii="CordiaUPC" w:hAnsi="CordiaUPC" w:cs="CordiaUPC"/>
        </w:rPr>
        <w:t>(H1)</w:t>
      </w:r>
    </w:p>
    <w:p w14:paraId="7A4D0BB2" w14:textId="77777777" w:rsidR="00920F99" w:rsidRPr="00D05A15" w:rsidRDefault="00920F99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</w:rPr>
        <w:tab/>
      </w:r>
      <w:r w:rsidRPr="00D05A15">
        <w:rPr>
          <w:rFonts w:ascii="CordiaUPC" w:hAnsi="CordiaUPC" w:cs="CordiaUPC"/>
          <w:cs/>
        </w:rPr>
        <w:t>การแพร่กระจายของโรคติดเชื้อไวรัสโค</w:t>
      </w:r>
      <w:proofErr w:type="spellStart"/>
      <w:r w:rsidRPr="00D05A15">
        <w:rPr>
          <w:rFonts w:ascii="CordiaUPC" w:hAnsi="CordiaUPC" w:cs="CordiaUPC"/>
          <w:cs/>
        </w:rPr>
        <w:t>โร</w:t>
      </w:r>
      <w:proofErr w:type="spellEnd"/>
      <w:r w:rsidRPr="00D05A15">
        <w:rPr>
          <w:rFonts w:ascii="CordiaUPC" w:hAnsi="CordiaUPC" w:cs="CordiaUPC"/>
          <w:cs/>
        </w:rPr>
        <w:t>นา 2019</w:t>
      </w:r>
      <w:r w:rsidRPr="00D05A15">
        <w:rPr>
          <w:rFonts w:ascii="CordiaUPC" w:hAnsi="CordiaUPC" w:cs="CordiaUPC" w:hint="cs"/>
          <w:cs/>
        </w:rPr>
        <w:t xml:space="preserve"> </w:t>
      </w:r>
      <w:r w:rsidRPr="00D05A15">
        <w:rPr>
          <w:rFonts w:ascii="CordiaUPC" w:hAnsi="CordiaUPC" w:cs="CordiaUPC"/>
        </w:rPr>
        <w:t>(H2)</w:t>
      </w:r>
    </w:p>
    <w:p w14:paraId="78C6AAE4" w14:textId="77777777" w:rsidR="00920F99" w:rsidRPr="00D05A15" w:rsidRDefault="003B1C03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</w:rPr>
        <w:tab/>
      </w:r>
      <w:r w:rsidRPr="00D05A15">
        <w:rPr>
          <w:rFonts w:ascii="CordiaUPC" w:hAnsi="CordiaUPC" w:cs="CordiaUPC"/>
          <w:cs/>
        </w:rPr>
        <w:t>ผลกระทบที่อาจเกิดกับสถานประกอบการ (</w:t>
      </w:r>
      <w:r w:rsidRPr="00D05A15">
        <w:rPr>
          <w:rFonts w:ascii="CordiaUPC" w:hAnsi="CordiaUPC" w:cs="CordiaUPC"/>
        </w:rPr>
        <w:t>H2)</w:t>
      </w:r>
    </w:p>
    <w:p w14:paraId="7896D726" w14:textId="77777777" w:rsidR="003D306A" w:rsidRPr="00D05A15" w:rsidRDefault="0091191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>กฎ ระเบียบ หรือหลักการทางวิชาการที่น</w:t>
      </w:r>
      <w:r w:rsidR="007603FB" w:rsidRPr="00D05A15">
        <w:rPr>
          <w:rFonts w:ascii="CordiaUPC" w:hAnsi="CordiaUPC" w:cs="CordiaUPC" w:hint="cs"/>
          <w:cs/>
        </w:rPr>
        <w:t>ำ</w:t>
      </w:r>
      <w:r w:rsidRPr="00D05A15">
        <w:rPr>
          <w:rFonts w:ascii="CordiaUPC" w:hAnsi="CordiaUPC" w:cs="CordiaUPC"/>
          <w:cs/>
        </w:rPr>
        <w:t>มาใช้ในการปฏิบัติงาน</w:t>
      </w:r>
      <w:r w:rsidRPr="00D05A15">
        <w:rPr>
          <w:rFonts w:ascii="CordiaUPC" w:hAnsi="CordiaUPC" w:cs="CordiaUPC"/>
        </w:rPr>
        <w:t xml:space="preserve"> (H1)</w:t>
      </w:r>
    </w:p>
    <w:p w14:paraId="4DC8C36A" w14:textId="77777777" w:rsidR="003D306A" w:rsidRPr="00D05A15" w:rsidRDefault="007603FB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>นโยบายและหลักเกณฑ์ในการด</w:t>
      </w:r>
      <w:r w:rsidRPr="00D05A15">
        <w:rPr>
          <w:rFonts w:ascii="CordiaUPC" w:hAnsi="CordiaUPC" w:cs="CordiaUPC" w:hint="cs"/>
          <w:cs/>
        </w:rPr>
        <w:t>ำ</w:t>
      </w:r>
      <w:r w:rsidRPr="00D05A15">
        <w:rPr>
          <w:rFonts w:ascii="CordiaUPC" w:hAnsi="CordiaUPC" w:cs="CordiaUPC"/>
          <w:cs/>
        </w:rPr>
        <w:t>เนินการ (</w:t>
      </w:r>
      <w:r w:rsidRPr="00D05A15">
        <w:rPr>
          <w:rFonts w:ascii="CordiaUPC" w:hAnsi="CordiaUPC" w:cs="CordiaUPC"/>
        </w:rPr>
        <w:t>H1)</w:t>
      </w:r>
    </w:p>
    <w:p w14:paraId="29FDA807" w14:textId="77777777" w:rsidR="007603FB" w:rsidRPr="00D05A15" w:rsidRDefault="006452CA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 w:hint="cs"/>
          <w:cs/>
        </w:rPr>
        <w:t xml:space="preserve">สรุปสาระและขั้นตอนการดำเนินการ </w:t>
      </w:r>
      <w:r w:rsidRPr="00D05A15">
        <w:rPr>
          <w:rFonts w:ascii="CordiaUPC" w:hAnsi="CordiaUPC" w:cs="CordiaUPC"/>
        </w:rPr>
        <w:t>(H1)</w:t>
      </w:r>
    </w:p>
    <w:p w14:paraId="0323EB50" w14:textId="77777777" w:rsidR="00C659A2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ab/>
      </w:r>
      <w:r w:rsidRPr="00D05A15">
        <w:rPr>
          <w:rFonts w:ascii="CordiaUPC" w:hAnsi="CordiaUPC" w:cs="CordiaUPC" w:hint="cs"/>
          <w:cs/>
        </w:rPr>
        <w:t>ขั้นตอน กระบวนการในการดำเนินการทั้งหมด</w:t>
      </w:r>
      <w:r w:rsidR="00A03279" w:rsidRPr="00D05A15">
        <w:rPr>
          <w:rFonts w:ascii="CordiaUPC" w:hAnsi="CordiaUPC" w:cs="CordiaUPC"/>
        </w:rPr>
        <w:t xml:space="preserve"> (H2)</w:t>
      </w:r>
    </w:p>
    <w:p w14:paraId="14071C94" w14:textId="77777777" w:rsidR="00C659A2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ab/>
      </w:r>
      <w:r w:rsidRPr="00D05A15">
        <w:rPr>
          <w:rFonts w:ascii="CordiaUPC" w:hAnsi="CordiaUPC" w:cs="CordiaUPC" w:hint="cs"/>
          <w:cs/>
        </w:rPr>
        <w:t>ผู้ร่วมดำเนินการ</w:t>
      </w:r>
      <w:r w:rsidR="00A03279" w:rsidRPr="00D05A15">
        <w:rPr>
          <w:rFonts w:ascii="CordiaUPC" w:hAnsi="CordiaUPC" w:cs="CordiaUPC"/>
        </w:rPr>
        <w:t xml:space="preserve"> (H2)</w:t>
      </w:r>
    </w:p>
    <w:p w14:paraId="6FE01C4D" w14:textId="77777777" w:rsidR="00C659A2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</w:rPr>
        <w:tab/>
      </w:r>
      <w:r w:rsidRPr="00D05A15">
        <w:rPr>
          <w:rFonts w:ascii="CordiaUPC" w:hAnsi="CordiaUPC" w:cs="CordiaUPC" w:hint="cs"/>
          <w:cs/>
        </w:rPr>
        <w:t>ส่วนของงานที่ผู้เสนอผลงานเป็นผู้ปฏิบัติ</w:t>
      </w:r>
      <w:r w:rsidR="00A03279" w:rsidRPr="00D05A15">
        <w:rPr>
          <w:rFonts w:ascii="CordiaUPC" w:hAnsi="CordiaUPC" w:cs="CordiaUPC"/>
        </w:rPr>
        <w:t xml:space="preserve"> (H2)</w:t>
      </w:r>
    </w:p>
    <w:p w14:paraId="03AAB235" w14:textId="77777777" w:rsidR="00C659A2" w:rsidRPr="00D05A15" w:rsidRDefault="00190608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</w:rPr>
        <w:tab/>
      </w:r>
      <w:r w:rsidR="00C659A2" w:rsidRPr="00D05A15">
        <w:rPr>
          <w:rFonts w:ascii="CordiaUPC" w:hAnsi="CordiaUPC" w:cs="CordiaUPC" w:hint="cs"/>
          <w:cs/>
        </w:rPr>
        <w:t xml:space="preserve">ความยุ่งยากในการดำเนินการ </w:t>
      </w:r>
      <w:r w:rsidR="00C659A2" w:rsidRPr="00D05A15">
        <w:rPr>
          <w:rFonts w:ascii="CordiaUPC" w:hAnsi="CordiaUPC" w:cs="CordiaUPC"/>
        </w:rPr>
        <w:t>/</w:t>
      </w:r>
      <w:r w:rsidR="00C659A2" w:rsidRPr="00D05A15">
        <w:rPr>
          <w:rFonts w:ascii="CordiaUPC" w:hAnsi="CordiaUPC" w:cs="CordiaUPC" w:hint="cs"/>
          <w:cs/>
        </w:rPr>
        <w:t xml:space="preserve"> ปัญหา </w:t>
      </w:r>
      <w:r w:rsidR="00C659A2" w:rsidRPr="00D05A15">
        <w:rPr>
          <w:rFonts w:ascii="CordiaUPC" w:hAnsi="CordiaUPC" w:cs="CordiaUPC"/>
        </w:rPr>
        <w:t>/</w:t>
      </w:r>
      <w:r w:rsidR="00C659A2" w:rsidRPr="00D05A15">
        <w:rPr>
          <w:rFonts w:ascii="CordiaUPC" w:hAnsi="CordiaUPC" w:cs="CordiaUPC" w:hint="cs"/>
          <w:cs/>
        </w:rPr>
        <w:t xml:space="preserve"> อุปสรรค</w:t>
      </w:r>
      <w:r w:rsidR="00A03279" w:rsidRPr="00D05A15">
        <w:rPr>
          <w:rFonts w:ascii="CordiaUPC" w:hAnsi="CordiaUPC" w:cs="CordiaUPC"/>
        </w:rPr>
        <w:t xml:space="preserve"> (H2)</w:t>
      </w:r>
    </w:p>
    <w:p w14:paraId="46835506" w14:textId="77777777" w:rsidR="00C659A2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 w:hint="cs"/>
          <w:cs/>
        </w:rPr>
        <w:t xml:space="preserve">สรุปผลการดำเนินการ </w:t>
      </w:r>
      <w:r w:rsidRPr="00D05A15">
        <w:rPr>
          <w:rFonts w:ascii="CordiaUPC" w:hAnsi="CordiaUPC" w:cs="CordiaUPC"/>
        </w:rPr>
        <w:t>(H1)</w:t>
      </w:r>
    </w:p>
    <w:p w14:paraId="3761A2BE" w14:textId="77777777" w:rsidR="00C659A2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</w:rPr>
        <w:tab/>
      </w:r>
      <w:r w:rsidRPr="00D05A15">
        <w:rPr>
          <w:rFonts w:ascii="CordiaUPC" w:hAnsi="CordiaUPC" w:cs="CordiaUPC" w:hint="cs"/>
          <w:cs/>
        </w:rPr>
        <w:t>สรุปผลและกระบวนการดำเนินการที่ผู้เสนอเป็นผู้ดำเนินการจัดทำ</w:t>
      </w:r>
      <w:r w:rsidR="001A47B2" w:rsidRPr="00D05A15">
        <w:rPr>
          <w:rFonts w:ascii="CordiaUPC" w:hAnsi="CordiaUPC" w:cs="CordiaUPC"/>
        </w:rPr>
        <w:t xml:space="preserve"> (H2)</w:t>
      </w:r>
    </w:p>
    <w:p w14:paraId="37AD2B84" w14:textId="77777777" w:rsidR="00C659A2" w:rsidRPr="00D05A15" w:rsidRDefault="00C659A2" w:rsidP="00D05A15">
      <w:pPr>
        <w:spacing w:after="0"/>
        <w:rPr>
          <w:rFonts w:ascii="CordiaUPC" w:hAnsi="CordiaUPC" w:cs="CordiaUPC"/>
          <w:cs/>
        </w:rPr>
      </w:pPr>
      <w:r w:rsidRPr="00D05A15">
        <w:rPr>
          <w:rFonts w:ascii="CordiaUPC" w:hAnsi="CordiaUPC" w:cs="CordiaUPC"/>
          <w:cs/>
        </w:rPr>
        <w:tab/>
      </w:r>
      <w:r w:rsidRPr="00D05A15">
        <w:rPr>
          <w:rFonts w:ascii="CordiaUPC" w:hAnsi="CordiaUPC" w:cs="CordiaUPC" w:hint="cs"/>
          <w:cs/>
        </w:rPr>
        <w:t>ผลสำเร็จของงาน</w:t>
      </w:r>
      <w:r w:rsidR="001A47B2" w:rsidRPr="00D05A15">
        <w:rPr>
          <w:rFonts w:ascii="CordiaUPC" w:hAnsi="CordiaUPC" w:cs="CordiaUPC"/>
        </w:rPr>
        <w:t xml:space="preserve"> (H2)</w:t>
      </w:r>
    </w:p>
    <w:p w14:paraId="096B2E4A" w14:textId="77777777" w:rsidR="00C659A2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ab/>
      </w:r>
      <w:r w:rsidRPr="00D05A15">
        <w:rPr>
          <w:rFonts w:ascii="CordiaUPC" w:hAnsi="CordiaUPC" w:cs="CordiaUPC"/>
          <w:cs/>
        </w:rPr>
        <w:tab/>
      </w:r>
      <w:r w:rsidRPr="00D05A15">
        <w:rPr>
          <w:rFonts w:ascii="CordiaUPC" w:hAnsi="CordiaUPC" w:cs="CordiaUPC" w:hint="cs"/>
          <w:cs/>
        </w:rPr>
        <w:t>เชิงปริมาณ</w:t>
      </w:r>
      <w:r w:rsidR="0088269A" w:rsidRPr="00D05A15">
        <w:rPr>
          <w:rFonts w:ascii="CordiaUPC" w:hAnsi="CordiaUPC" w:cs="CordiaUPC"/>
        </w:rPr>
        <w:t xml:space="preserve"> (H3)</w:t>
      </w:r>
    </w:p>
    <w:p w14:paraId="6FDB7D5C" w14:textId="77777777" w:rsidR="00C659A2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ab/>
      </w:r>
      <w:r w:rsidRPr="00D05A15">
        <w:rPr>
          <w:rFonts w:ascii="CordiaUPC" w:hAnsi="CordiaUPC" w:cs="CordiaUPC"/>
          <w:cs/>
        </w:rPr>
        <w:tab/>
      </w:r>
      <w:r w:rsidRPr="00D05A15">
        <w:rPr>
          <w:rFonts w:ascii="CordiaUPC" w:hAnsi="CordiaUPC" w:cs="CordiaUPC" w:hint="cs"/>
          <w:cs/>
        </w:rPr>
        <w:t>เชิงคุณภาพ</w:t>
      </w:r>
      <w:r w:rsidR="0088269A" w:rsidRPr="00D05A15">
        <w:rPr>
          <w:rFonts w:ascii="CordiaUPC" w:hAnsi="CordiaUPC" w:cs="CordiaUPC"/>
        </w:rPr>
        <w:t xml:space="preserve"> (H3)</w:t>
      </w:r>
    </w:p>
    <w:p w14:paraId="52652044" w14:textId="77777777" w:rsidR="00C659A2" w:rsidRPr="00D05A15" w:rsidRDefault="001A47B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  <w:cs/>
        </w:rPr>
        <w:tab/>
      </w:r>
      <w:r w:rsidR="00C659A2" w:rsidRPr="00D05A15">
        <w:rPr>
          <w:rFonts w:ascii="CordiaUPC" w:hAnsi="CordiaUPC" w:cs="CordiaUPC" w:hint="cs"/>
          <w:cs/>
        </w:rPr>
        <w:t>การนำไปใช้ประโยชน์</w:t>
      </w:r>
      <w:r w:rsidRPr="00D05A15">
        <w:rPr>
          <w:rFonts w:ascii="CordiaUPC" w:hAnsi="CordiaUPC" w:cs="CordiaUPC"/>
        </w:rPr>
        <w:t xml:space="preserve"> </w:t>
      </w:r>
      <w:r w:rsidR="0088269A" w:rsidRPr="00D05A15">
        <w:rPr>
          <w:rFonts w:ascii="CordiaUPC" w:hAnsi="CordiaUPC" w:cs="CordiaUPC"/>
        </w:rPr>
        <w:t>(H2)</w:t>
      </w:r>
    </w:p>
    <w:p w14:paraId="0C93B5A3" w14:textId="77777777" w:rsidR="002C2A60" w:rsidRPr="00D05A15" w:rsidRDefault="00C659A2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 w:hint="cs"/>
          <w:cs/>
        </w:rPr>
        <w:t>ข้อเสนอแนะ</w:t>
      </w:r>
      <w:r w:rsidR="001A47B2" w:rsidRPr="00D05A15">
        <w:rPr>
          <w:rFonts w:ascii="CordiaUPC" w:hAnsi="CordiaUPC" w:cs="CordiaUPC" w:hint="cs"/>
          <w:cs/>
        </w:rPr>
        <w:t xml:space="preserve"> </w:t>
      </w:r>
      <w:r w:rsidR="001A47B2" w:rsidRPr="00D05A15">
        <w:rPr>
          <w:rFonts w:ascii="CordiaUPC" w:hAnsi="CordiaUPC" w:cs="CordiaUPC"/>
        </w:rPr>
        <w:t>(H1)</w:t>
      </w:r>
    </w:p>
    <w:p w14:paraId="19ABD508" w14:textId="77777777" w:rsidR="00190608" w:rsidRPr="00D05A15" w:rsidRDefault="006E57C7" w:rsidP="00D05A15">
      <w:pPr>
        <w:spacing w:after="0"/>
        <w:rPr>
          <w:rFonts w:ascii="CordiaUPC" w:hAnsi="CordiaUPC" w:cs="CordiaUPC"/>
        </w:rPr>
      </w:pPr>
      <w:r w:rsidRPr="00D05A15">
        <w:rPr>
          <w:rFonts w:ascii="CordiaUPC" w:hAnsi="CordiaUPC" w:cs="CordiaUPC"/>
        </w:rPr>
        <w:tab/>
      </w:r>
      <w:r w:rsidRPr="00D05A15">
        <w:rPr>
          <w:rFonts w:ascii="CordiaUPC" w:hAnsi="CordiaUPC" w:cs="CordiaUPC"/>
          <w:cs/>
        </w:rPr>
        <w:t>การจัดการขยะติดเชื้อในสถานประกอบการ</w:t>
      </w:r>
      <w:r w:rsidRPr="00D05A15">
        <w:rPr>
          <w:rFonts w:ascii="CordiaUPC" w:hAnsi="CordiaUPC" w:cs="CordiaUPC"/>
        </w:rPr>
        <w:t xml:space="preserve"> (H2)</w:t>
      </w:r>
    </w:p>
    <w:p w14:paraId="70184AD3" w14:textId="77777777" w:rsidR="00190608" w:rsidRDefault="00C621EE" w:rsidP="002C2A60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เอกสารการอ้างอิง</w:t>
      </w:r>
      <w:r>
        <w:rPr>
          <w:rFonts w:ascii="CordiaUPC" w:hAnsi="CordiaUPC" w:cs="CordiaUPC"/>
          <w:sz w:val="32"/>
          <w:szCs w:val="32"/>
        </w:rPr>
        <w:t>/</w:t>
      </w:r>
      <w:r>
        <w:rPr>
          <w:rFonts w:ascii="CordiaUPC" w:hAnsi="CordiaUPC" w:cs="CordiaUPC" w:hint="cs"/>
          <w:sz w:val="32"/>
          <w:szCs w:val="32"/>
          <w:cs/>
        </w:rPr>
        <w:t>บรรณ</w:t>
      </w:r>
      <w:proofErr w:type="spellStart"/>
      <w:r>
        <w:rPr>
          <w:rFonts w:ascii="CordiaUPC" w:hAnsi="CordiaUPC" w:cs="CordiaUPC" w:hint="cs"/>
          <w:sz w:val="32"/>
          <w:szCs w:val="32"/>
          <w:cs/>
        </w:rPr>
        <w:t>านุ</w:t>
      </w:r>
      <w:proofErr w:type="spellEnd"/>
      <w:r>
        <w:rPr>
          <w:rFonts w:ascii="CordiaUPC" w:hAnsi="CordiaUPC" w:cs="CordiaUPC" w:hint="cs"/>
          <w:sz w:val="32"/>
          <w:szCs w:val="32"/>
          <w:cs/>
        </w:rPr>
        <w:t>กรรม</w:t>
      </w:r>
      <w:r w:rsidR="00F92C4C">
        <w:rPr>
          <w:rFonts w:ascii="CordiaUPC" w:hAnsi="CordiaUPC" w:cs="CordiaUPC"/>
          <w:sz w:val="32"/>
          <w:szCs w:val="32"/>
        </w:rPr>
        <w:t xml:space="preserve"> (H1)</w:t>
      </w:r>
    </w:p>
    <w:p w14:paraId="6EFB8652" w14:textId="77777777" w:rsidR="00C621EE" w:rsidRPr="000C2E55" w:rsidRDefault="00F92C4C" w:rsidP="002C2A60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ภาคผนวก </w:t>
      </w:r>
      <w:r>
        <w:rPr>
          <w:rFonts w:ascii="CordiaUPC" w:hAnsi="CordiaUPC" w:cs="CordiaUPC"/>
          <w:sz w:val="32"/>
          <w:szCs w:val="32"/>
        </w:rPr>
        <w:t>(H1)</w:t>
      </w:r>
    </w:p>
    <w:p w14:paraId="425CF9CA" w14:textId="77777777" w:rsidR="00E40196" w:rsidRDefault="00E40196" w:rsidP="002C2A60">
      <w:pPr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br w:type="page"/>
      </w:r>
    </w:p>
    <w:p w14:paraId="03E799EC" w14:textId="77777777" w:rsidR="0023644A" w:rsidRDefault="00E83C89" w:rsidP="00EF461D">
      <w:pPr>
        <w:pStyle w:val="Heading1"/>
        <w:jc w:val="center"/>
      </w:pPr>
      <w:bookmarkStart w:id="1" w:name="_Toc165391319"/>
      <w:r>
        <w:rPr>
          <w:rFonts w:hint="cs"/>
          <w:cs/>
        </w:rPr>
        <w:lastRenderedPageBreak/>
        <w:t xml:space="preserve">บทนำ </w:t>
      </w:r>
      <w:r>
        <w:t>(H1)</w:t>
      </w:r>
      <w:bookmarkEnd w:id="1"/>
    </w:p>
    <w:p w14:paraId="6708968C" w14:textId="77777777" w:rsidR="00E83C89" w:rsidRDefault="00E83C89" w:rsidP="00EF461D">
      <w:pPr>
        <w:pStyle w:val="Heading1"/>
      </w:pPr>
      <w:bookmarkStart w:id="2" w:name="_Toc165391320"/>
      <w:r>
        <w:rPr>
          <w:rFonts w:hint="cs"/>
          <w:cs/>
        </w:rPr>
        <w:t>ความเป็นมา</w:t>
      </w:r>
      <w:r>
        <w:t xml:space="preserve"> (H1)</w:t>
      </w:r>
      <w:bookmarkEnd w:id="2"/>
    </w:p>
    <w:p w14:paraId="4F847251" w14:textId="77777777" w:rsidR="000B79D5" w:rsidRPr="000B79D5" w:rsidRDefault="000B79D5" w:rsidP="000B79D5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3E0EB6">
        <w:rPr>
          <w:rFonts w:ascii="CordiaUPC" w:hAnsi="CordiaUPC" w:cs="CordiaUPC"/>
          <w:color w:val="FF0000"/>
          <w:sz w:val="32"/>
          <w:szCs w:val="32"/>
          <w:cs/>
        </w:rPr>
        <w:t>กล่าวถึงความเป็นมา สถานการณ์ และสภาพปัญหาที่น</w:t>
      </w:r>
      <w:r w:rsidRPr="003E0EB6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3E0EB6">
        <w:rPr>
          <w:rFonts w:ascii="CordiaUPC" w:hAnsi="CordiaUPC" w:cs="CordiaUPC"/>
          <w:color w:val="FF0000"/>
          <w:sz w:val="32"/>
          <w:szCs w:val="32"/>
          <w:cs/>
        </w:rPr>
        <w:t>มาสู่การ ด</w:t>
      </w:r>
      <w:r w:rsidRPr="003E0EB6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3E0EB6">
        <w:rPr>
          <w:rFonts w:ascii="CordiaUPC" w:hAnsi="CordiaUPC" w:cs="CordiaUPC"/>
          <w:color w:val="FF0000"/>
          <w:sz w:val="32"/>
          <w:szCs w:val="32"/>
          <w:cs/>
        </w:rPr>
        <w:t>เนินการตามผลงานที่น</w:t>
      </w:r>
      <w:r w:rsidRPr="003E0EB6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3E0EB6">
        <w:rPr>
          <w:rFonts w:ascii="CordiaUPC" w:hAnsi="CordiaUPC" w:cs="CordiaUPC"/>
          <w:color w:val="FF0000"/>
          <w:sz w:val="32"/>
          <w:szCs w:val="32"/>
          <w:cs/>
        </w:rPr>
        <w:t>เสนอ โดยผลงานที่น</w:t>
      </w:r>
      <w:r w:rsidRPr="003E0EB6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3E0EB6">
        <w:rPr>
          <w:rFonts w:ascii="CordiaUPC" w:hAnsi="CordiaUPC" w:cs="CordiaUPC"/>
          <w:color w:val="FF0000"/>
          <w:sz w:val="32"/>
          <w:szCs w:val="32"/>
          <w:cs/>
        </w:rPr>
        <w:t>เสนอสามารถน</w:t>
      </w:r>
      <w:r w:rsidRPr="003E0EB6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3E0EB6">
        <w:rPr>
          <w:rFonts w:ascii="CordiaUPC" w:hAnsi="CordiaUPC" w:cs="CordiaUPC"/>
          <w:color w:val="FF0000"/>
          <w:sz w:val="32"/>
          <w:szCs w:val="32"/>
          <w:cs/>
        </w:rPr>
        <w:t>ไปใช้ประโยชน์ในทิศทางหรือน</w:t>
      </w:r>
      <w:r w:rsidRPr="003E0EB6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3E0EB6">
        <w:rPr>
          <w:rFonts w:ascii="CordiaUPC" w:hAnsi="CordiaUPC" w:cs="CordiaUPC"/>
          <w:color w:val="FF0000"/>
          <w:sz w:val="32"/>
          <w:szCs w:val="32"/>
          <w:cs/>
        </w:rPr>
        <w:t>ไปใช้เป็น กรณีศึกษาในเรื่องใด</w:t>
      </w:r>
    </w:p>
    <w:p w14:paraId="27227820" w14:textId="77777777" w:rsidR="002C2A60" w:rsidRPr="00E83C89" w:rsidRDefault="00E83C89" w:rsidP="00EF461D">
      <w:pPr>
        <w:pStyle w:val="Heading2"/>
      </w:pPr>
      <w:r>
        <w:rPr>
          <w:sz w:val="40"/>
          <w:szCs w:val="40"/>
          <w:cs/>
        </w:rPr>
        <w:tab/>
      </w:r>
      <w:bookmarkStart w:id="3" w:name="_Toc165391321"/>
      <w:r w:rsidR="002C2A60" w:rsidRPr="00E83C89">
        <w:rPr>
          <w:cs/>
        </w:rPr>
        <w:t xml:space="preserve">ความรู้พื้นฐาน </w:t>
      </w:r>
      <w:r w:rsidR="009A3517" w:rsidRPr="00E83C89">
        <w:rPr>
          <w:cs/>
        </w:rPr>
        <w:t>โร</w:t>
      </w:r>
      <w:r w:rsidR="002C2A60" w:rsidRPr="00E83C89">
        <w:rPr>
          <w:cs/>
        </w:rPr>
        <w:t>คติดเชื้อไวรัส</w:t>
      </w:r>
      <w:r w:rsidR="009A3517" w:rsidRPr="00E83C89">
        <w:rPr>
          <w:cs/>
        </w:rPr>
        <w:t>โค</w:t>
      </w:r>
      <w:proofErr w:type="spellStart"/>
      <w:r w:rsidR="009A3517" w:rsidRPr="00E83C89">
        <w:rPr>
          <w:cs/>
        </w:rPr>
        <w:t>โร</w:t>
      </w:r>
      <w:proofErr w:type="spellEnd"/>
      <w:r w:rsidR="009A3517" w:rsidRPr="00E83C89">
        <w:rPr>
          <w:cs/>
        </w:rPr>
        <w:t>นา</w:t>
      </w:r>
      <w:r w:rsidR="002C2A60" w:rsidRPr="00E83C89">
        <w:rPr>
          <w:cs/>
        </w:rPr>
        <w:t xml:space="preserve"> 2019</w:t>
      </w:r>
      <w:r>
        <w:t xml:space="preserve"> (H2)</w:t>
      </w:r>
      <w:bookmarkEnd w:id="3"/>
    </w:p>
    <w:p w14:paraId="41B3E6AA" w14:textId="4D349A08" w:rsidR="00E40196" w:rsidRPr="000C2E55" w:rsidRDefault="00E40196" w:rsidP="00E40196">
      <w:pPr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ab/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 w:rsidR="009A3517">
        <w:rPr>
          <w:rFonts w:ascii="CordiaUPC" w:hAnsi="CordiaUPC" w:cs="CordiaUPC"/>
          <w:sz w:val="32"/>
          <w:szCs w:val="32"/>
          <w:cs/>
        </w:rPr>
        <w:t>โคโรนา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2019 มีการระบาดในวงกว้างในสาธารณรัฐประชาชนจีน ตั้งแต่เดือนธันวาคม 2562 เป็นต้นมา โดยเริ่มจากเมืองอู่ฮั่น มณฑลหู</w:t>
      </w:r>
      <w:proofErr w:type="spellStart"/>
      <w:r w:rsidR="002C2A60" w:rsidRPr="000C2E55">
        <w:rPr>
          <w:rFonts w:ascii="CordiaUPC" w:hAnsi="CordiaUPC" w:cs="CordiaUPC"/>
          <w:sz w:val="32"/>
          <w:szCs w:val="32"/>
          <w:cs/>
        </w:rPr>
        <w:t>เป่ย์</w:t>
      </w:r>
      <w:proofErr w:type="spellEnd"/>
      <w:r w:rsidR="002C2A60" w:rsidRPr="000C2E55">
        <w:rPr>
          <w:rFonts w:ascii="CordiaUPC" w:hAnsi="CordiaUPC" w:cs="CordiaUPC"/>
          <w:sz w:val="32"/>
          <w:szCs w:val="32"/>
          <w:cs/>
        </w:rPr>
        <w:t xml:space="preserve"> จนถึงปัจจุบัน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2C2A60" w:rsidRPr="000C2E55">
        <w:rPr>
          <w:rFonts w:ascii="CordiaUPC" w:hAnsi="CordiaUPC" w:cs="CordiaUPC"/>
          <w:sz w:val="32"/>
          <w:szCs w:val="32"/>
          <w:cs/>
        </w:rPr>
        <w:t>ให้พบผู้ป่วยยืนยันมากกว่า 70,000 ราย และเสียชีวิตมากกว่า 2,000 ราย การระบาดของ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 w:rsidR="009A3517">
        <w:rPr>
          <w:rFonts w:ascii="CordiaUPC" w:hAnsi="CordiaUPC" w:cs="CordiaUPC"/>
          <w:sz w:val="32"/>
          <w:szCs w:val="32"/>
          <w:cs/>
        </w:rPr>
        <w:t>โคโรนา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2019 เริ่มต้นที่ประเทศจีน ตั้งแต่วันที่ 30 ธันวาคม 2562 ต่อมาได้พบผู้ป่วยยืนยัน ในหลายประเทศทั่วโลก </w:t>
      </w:r>
      <w:r w:rsidR="009A3517">
        <w:rPr>
          <w:rFonts w:ascii="CordiaUPC" w:hAnsi="CordiaUPC" w:cs="CordiaUPC"/>
          <w:sz w:val="32"/>
          <w:szCs w:val="32"/>
          <w:cs/>
        </w:rPr>
        <w:t>จำนวน</w:t>
      </w:r>
      <w:r w:rsidR="002C2A60" w:rsidRPr="000C2E55">
        <w:rPr>
          <w:rFonts w:ascii="CordiaUPC" w:hAnsi="CordiaUPC" w:cs="CordiaUPC"/>
          <w:sz w:val="32"/>
          <w:szCs w:val="32"/>
          <w:cs/>
        </w:rPr>
        <w:t>ผู้ป่วยยืนยันเพิ่มขึ้นอย่างรวดเร็ว เช่น ฮ่องกง มาเก๊า ไต้หวัน เกาหลีใต้ สิงคโปร์ และญี่ปุ่น พบอัตราการเสียชีวิตจาก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คประมาณร้อยละ 2 ซึ่งร้อยละ 26.4 ของผู้เสียชีวิตเป็นผู้สูงอายุ และผู้ที่มี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</w:t>
      </w:r>
      <w:r w:rsidR="009A3517">
        <w:rPr>
          <w:rFonts w:ascii="CordiaUPC" w:hAnsi="CordiaUPC" w:cs="CordiaUPC"/>
          <w:sz w:val="32"/>
          <w:szCs w:val="32"/>
          <w:cs/>
        </w:rPr>
        <w:t>ประจำตัว</w:t>
      </w:r>
      <w:r w:rsidR="002C2A60" w:rsidRPr="000C2E55">
        <w:rPr>
          <w:rFonts w:ascii="CordiaUPC" w:hAnsi="CordiaUPC" w:cs="CordiaUPC"/>
          <w:sz w:val="32"/>
          <w:szCs w:val="32"/>
          <w:cs/>
        </w:rPr>
        <w:t>มีโอกาสเสี่ยง ที่จะเสียชีวิตเพิ่มขึ้น โดยผู้ที่เป็น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คหัวใจมีอัตราการเสียชีวิตมากที่สุดร้อยละ 10.5 รองลงมาคือ 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คเบาหวาน (ร้อยละ 7.3) และ 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คระบบทางเดินหายใจเรื้อรัง (ร้อยละ 6.3)</w:t>
      </w:r>
      <w:r w:rsidR="00E83C89">
        <w:rPr>
          <w:rFonts w:ascii="CordiaUPC" w:hAnsi="CordiaUPC" w:cs="CordiaUPC"/>
          <w:sz w:val="32"/>
          <w:szCs w:val="32"/>
        </w:rPr>
        <w:t xml:space="preserve"> </w:t>
      </w:r>
      <w:r w:rsidR="00E83C89" w:rsidRPr="00E83C89">
        <w:rPr>
          <w:rFonts w:ascii="CordiaUPC" w:hAnsi="CordiaUPC" w:cs="CordiaUPC"/>
          <w:b/>
          <w:bCs/>
          <w:sz w:val="32"/>
          <w:szCs w:val="32"/>
        </w:rPr>
        <w:t>(Normal)</w:t>
      </w:r>
      <w:r w:rsidRPr="000C2E55">
        <w:rPr>
          <w:rFonts w:ascii="CordiaUPC" w:hAnsi="CordiaUPC" w:cs="CordiaUPC"/>
          <w:sz w:val="32"/>
          <w:szCs w:val="32"/>
          <w:cs/>
        </w:rPr>
        <w:tab/>
      </w:r>
    </w:p>
    <w:p w14:paraId="2DA4DDB4" w14:textId="77777777" w:rsidR="002C2A60" w:rsidRPr="000C2E55" w:rsidRDefault="000B79D5" w:rsidP="00EF461D">
      <w:pPr>
        <w:pStyle w:val="Heading2"/>
      </w:pPr>
      <w:r>
        <w:rPr>
          <w:cs/>
        </w:rPr>
        <w:tab/>
      </w:r>
      <w:bookmarkStart w:id="4" w:name="_Toc165391322"/>
      <w:r w:rsidR="002C2A60" w:rsidRPr="000C2E55">
        <w:rPr>
          <w:cs/>
        </w:rPr>
        <w:t>อาการของ</w:t>
      </w:r>
      <w:r w:rsidR="009A3517">
        <w:rPr>
          <w:cs/>
        </w:rPr>
        <w:t>โร</w:t>
      </w:r>
      <w:r w:rsidR="002C2A60" w:rsidRPr="000C2E55">
        <w:rPr>
          <w:cs/>
        </w:rPr>
        <w:t>คติดเชื้อไวรัส</w:t>
      </w:r>
      <w:r w:rsidR="009A3517">
        <w:rPr>
          <w:cs/>
        </w:rPr>
        <w:t>โค</w:t>
      </w:r>
      <w:proofErr w:type="spellStart"/>
      <w:r w:rsidR="009A3517">
        <w:rPr>
          <w:cs/>
        </w:rPr>
        <w:t>โร</w:t>
      </w:r>
      <w:proofErr w:type="spellEnd"/>
      <w:r w:rsidR="009A3517">
        <w:rPr>
          <w:cs/>
        </w:rPr>
        <w:t>นา</w:t>
      </w:r>
      <w:r w:rsidR="002C2A60" w:rsidRPr="000C2E55">
        <w:rPr>
          <w:cs/>
        </w:rPr>
        <w:t xml:space="preserve"> 2019</w:t>
      </w:r>
      <w:r>
        <w:rPr>
          <w:rFonts w:hint="cs"/>
          <w:cs/>
        </w:rPr>
        <w:t xml:space="preserve"> </w:t>
      </w:r>
      <w:r>
        <w:t>(H2)</w:t>
      </w:r>
      <w:bookmarkEnd w:id="4"/>
    </w:p>
    <w:p w14:paraId="28DA02FB" w14:textId="77777777" w:rsidR="002C2A60" w:rsidRDefault="00E40196" w:rsidP="00E40196">
      <w:pPr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ab/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การติดเชื้อไวรัส </w:t>
      </w:r>
      <w:r w:rsidR="002C2A60" w:rsidRPr="000C2E55">
        <w:rPr>
          <w:rFonts w:ascii="CordiaUPC" w:hAnsi="CordiaUPC" w:cs="CordiaUPC"/>
          <w:sz w:val="32"/>
          <w:szCs w:val="32"/>
        </w:rPr>
        <w:t>COVID-</w:t>
      </w:r>
      <w:r w:rsidR="002C2A60" w:rsidRPr="000C2E55">
        <w:rPr>
          <w:rFonts w:ascii="CordiaUPC" w:hAnsi="CordiaUPC" w:cs="CordiaUPC"/>
          <w:sz w:val="32"/>
          <w:szCs w:val="32"/>
          <w:cs/>
        </w:rPr>
        <w:t>19 สามารถ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2C2A60" w:rsidRPr="000C2E55">
        <w:rPr>
          <w:rFonts w:ascii="CordiaUPC" w:hAnsi="CordiaUPC" w:cs="CordiaUPC"/>
          <w:sz w:val="32"/>
          <w:szCs w:val="32"/>
          <w:cs/>
        </w:rPr>
        <w:t>ให้เกิดการเจ็บป่วยได้ตั้งแต่ระดับเล็กน้อยถึงระดับรุนแรง และในบางกรณี อาจถึงแก่ชีวิตได้ โดยทั่วไปจะมีไข้ ไอ และหายใจถี่ บางคนที่ติดเชื้อไว</w:t>
      </w:r>
      <w:proofErr w:type="spellStart"/>
      <w:r w:rsidR="002C2A60" w:rsidRPr="000C2E55">
        <w:rPr>
          <w:rFonts w:ascii="CordiaUPC" w:hAnsi="CordiaUPC" w:cs="CordiaUPC"/>
          <w:sz w:val="32"/>
          <w:szCs w:val="32"/>
          <w:cs/>
        </w:rPr>
        <w:t>รัล</w:t>
      </w:r>
      <w:proofErr w:type="spellEnd"/>
      <w:r w:rsidR="002C2A60" w:rsidRPr="000C2E55">
        <w:rPr>
          <w:rFonts w:ascii="CordiaUPC" w:hAnsi="CordiaUPC" w:cs="CordiaUPC"/>
          <w:sz w:val="32"/>
          <w:szCs w:val="32"/>
          <w:cs/>
        </w:rPr>
        <w:t>มีรายงานว่าอาจจะ มีอาการ</w:t>
      </w:r>
      <w:proofErr w:type="spellStart"/>
      <w:r w:rsidR="00227EC9">
        <w:rPr>
          <w:rFonts w:ascii="CordiaUPC" w:hAnsi="CordiaUPC" w:cs="CordiaUPC"/>
          <w:sz w:val="32"/>
          <w:szCs w:val="32"/>
          <w:cs/>
        </w:rPr>
        <w:t>อื่นๆ</w:t>
      </w:r>
      <w:proofErr w:type="spellEnd"/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ที่ไม่ใช่ระบบ ทางเดินหายใจ หรือบางรายไม่มีอาการแสดงเลย ตามรายงานของ </w:t>
      </w:r>
      <w:r w:rsidR="002C2A60" w:rsidRPr="000C2E55">
        <w:rPr>
          <w:rFonts w:ascii="CordiaUPC" w:hAnsi="CordiaUPC" w:cs="CordiaUPC"/>
          <w:sz w:val="32"/>
          <w:szCs w:val="32"/>
        </w:rPr>
        <w:t xml:space="preserve">Center of Disease Control (CDC) </w:t>
      </w:r>
      <w:r w:rsidR="002C2A60" w:rsidRPr="000C2E55">
        <w:rPr>
          <w:rFonts w:ascii="CordiaUPC" w:hAnsi="CordiaUPC" w:cs="CordiaUPC"/>
          <w:sz w:val="32"/>
          <w:szCs w:val="32"/>
          <w:cs/>
        </w:rPr>
        <w:t>ประเทศสหรัฐอเมริกา ให้ข้อมูลว่า อาการของ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 w:rsidR="009A3517">
        <w:rPr>
          <w:rFonts w:ascii="CordiaUPC" w:hAnsi="CordiaUPC" w:cs="CordiaUPC"/>
          <w:sz w:val="32"/>
          <w:szCs w:val="32"/>
          <w:cs/>
        </w:rPr>
        <w:t>โค</w:t>
      </w:r>
      <w:proofErr w:type="spellStart"/>
      <w:r w:rsidR="009A3517">
        <w:rPr>
          <w:rFonts w:ascii="CordiaUPC" w:hAnsi="CordiaUPC" w:cs="CordiaUPC"/>
          <w:sz w:val="32"/>
          <w:szCs w:val="32"/>
          <w:cs/>
        </w:rPr>
        <w:t>โร</w:t>
      </w:r>
      <w:proofErr w:type="spellEnd"/>
      <w:r w:rsidR="009A3517">
        <w:rPr>
          <w:rFonts w:ascii="CordiaUPC" w:hAnsi="CordiaUPC" w:cs="CordiaUPC"/>
          <w:sz w:val="32"/>
          <w:szCs w:val="32"/>
          <w:cs/>
        </w:rPr>
        <w:t>นา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2019 อาจปรากฏขึ้นช่วง 2 วันหรือนานถึง 14 วันหลังจากได้รับเชื้อ</w:t>
      </w:r>
      <w:r w:rsidR="009366D9">
        <w:rPr>
          <w:rFonts w:ascii="CordiaUPC" w:hAnsi="CordiaUPC" w:cs="CordiaUPC"/>
          <w:sz w:val="32"/>
          <w:szCs w:val="32"/>
        </w:rPr>
        <w:t xml:space="preserve"> </w:t>
      </w:r>
      <w:r w:rsidR="009366D9" w:rsidRPr="009366D9">
        <w:rPr>
          <w:rFonts w:ascii="CordiaUPC" w:hAnsi="CordiaUPC" w:cs="CordiaUPC"/>
          <w:b/>
          <w:bCs/>
          <w:sz w:val="32"/>
          <w:szCs w:val="32"/>
        </w:rPr>
        <w:t>(Normal)</w:t>
      </w:r>
    </w:p>
    <w:p w14:paraId="4EB120B0" w14:textId="77777777" w:rsidR="00725C75" w:rsidRDefault="004B0216" w:rsidP="00725C75">
      <w:pPr>
        <w:keepNext/>
      </w:pPr>
      <w:r>
        <w:rPr>
          <w:rFonts w:ascii="CordiaUPC" w:hAnsi="CordiaUPC" w:cs="CordiaUPC"/>
          <w:noProof/>
          <w:sz w:val="32"/>
          <w:szCs w:val="32"/>
          <w:lang w:val="th-TH"/>
        </w:rPr>
        <w:lastRenderedPageBreak/>
        <w:drawing>
          <wp:inline distT="0" distB="0" distL="0" distR="0" wp14:anchorId="46185866" wp14:editId="2F042BC1">
            <wp:extent cx="5009322" cy="111141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393" cy="11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FE10B" w14:textId="7DA5238F" w:rsidR="00BA711E" w:rsidRPr="00BA711E" w:rsidRDefault="00725C75" w:rsidP="00BA711E">
      <w:pPr>
        <w:pStyle w:val="Caption"/>
        <w:jc w:val="center"/>
      </w:pPr>
      <w:bookmarkStart w:id="5" w:name="_Toc165391168"/>
      <w:r>
        <w:rPr>
          <w:cs/>
        </w:rPr>
        <w:t xml:space="preserve">รูปภาพที่ </w: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</w:instrText>
      </w:r>
      <w:r>
        <w:rPr>
          <w:cs/>
        </w:rPr>
        <w:instrText xml:space="preserve">รูปภาพที่ </w:instrText>
      </w:r>
      <w:r>
        <w:instrText>\* ARABIC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 w:rsidR="00405942">
        <w:rPr>
          <w:noProof/>
          <w:cs/>
        </w:rPr>
        <w:t>1</w:t>
      </w:r>
      <w:r>
        <w:rPr>
          <w:cs/>
        </w:rPr>
        <w:fldChar w:fldCharType="end"/>
      </w:r>
      <w:r w:rsidR="00BA711E">
        <w:rPr>
          <w:rFonts w:hint="cs"/>
          <w:cs/>
        </w:rPr>
        <w:t xml:space="preserve"> </w:t>
      </w:r>
      <w:r w:rsidR="00277545" w:rsidRPr="008E4783">
        <w:rPr>
          <w:rFonts w:ascii="CordiaUPC" w:hAnsi="CordiaUPC" w:cs="CordiaUPC" w:hint="cs"/>
          <w:cs/>
        </w:rPr>
        <w:t>อาการของผู้ติดเชื้อไวรัส</w:t>
      </w:r>
      <w:r w:rsidR="00277545">
        <w:rPr>
          <w:rFonts w:ascii="CordiaUPC" w:hAnsi="CordiaUPC" w:cs="CordiaUPC" w:hint="cs"/>
          <w:cs/>
        </w:rPr>
        <w:t>โค</w:t>
      </w:r>
      <w:proofErr w:type="spellStart"/>
      <w:r w:rsidR="00277545">
        <w:rPr>
          <w:rFonts w:ascii="CordiaUPC" w:hAnsi="CordiaUPC" w:cs="CordiaUPC" w:hint="cs"/>
          <w:cs/>
        </w:rPr>
        <w:t>โร</w:t>
      </w:r>
      <w:proofErr w:type="spellEnd"/>
      <w:r w:rsidR="00277545">
        <w:rPr>
          <w:rFonts w:ascii="CordiaUPC" w:hAnsi="CordiaUPC" w:cs="CordiaUPC" w:hint="cs"/>
          <w:cs/>
        </w:rPr>
        <w:t>นา</w:t>
      </w:r>
      <w:r w:rsidR="00277545" w:rsidRPr="008E4783">
        <w:rPr>
          <w:rFonts w:ascii="CordiaUPC" w:hAnsi="CordiaUPC" w:cs="CordiaUPC" w:hint="cs"/>
          <w:cs/>
        </w:rPr>
        <w:t xml:space="preserve"> 2019</w:t>
      </w:r>
      <w:bookmarkEnd w:id="5"/>
    </w:p>
    <w:p w14:paraId="76AC2FD8" w14:textId="4364E3F3" w:rsidR="00F502AA" w:rsidRDefault="00F502AA" w:rsidP="002C2A60">
      <w:pPr>
        <w:rPr>
          <w:rFonts w:ascii="CordiaUPC" w:hAnsi="CordiaUPC" w:cs="CordiaUPC" w:hint="cs"/>
          <w:sz w:val="32"/>
          <w:szCs w:val="32"/>
        </w:rPr>
      </w:pPr>
    </w:p>
    <w:p w14:paraId="46B4605D" w14:textId="77777777" w:rsidR="00E40196" w:rsidRPr="009918CC" w:rsidRDefault="00F502AA" w:rsidP="0082378E">
      <w:pPr>
        <w:pStyle w:val="Heading1"/>
      </w:pPr>
      <w:bookmarkStart w:id="6" w:name="_Toc165391323"/>
      <w:r w:rsidRPr="009918CC">
        <w:rPr>
          <w:rFonts w:hint="cs"/>
          <w:cs/>
        </w:rPr>
        <w:t>วัตถุประสงค์ของการนำเสนอ</w:t>
      </w:r>
      <w:r w:rsidR="00EB3415">
        <w:t xml:space="preserve"> (H1)</w:t>
      </w:r>
      <w:bookmarkEnd w:id="6"/>
    </w:p>
    <w:p w14:paraId="10E1A309" w14:textId="77777777" w:rsidR="00F502AA" w:rsidRDefault="009918CC" w:rsidP="009918CC">
      <w:pPr>
        <w:jc w:val="thaiDistribute"/>
        <w:rPr>
          <w:rFonts w:ascii="CordiaUPC" w:hAnsi="CordiaUPC" w:cs="CordiaUPC"/>
          <w:color w:val="FF0000"/>
          <w:sz w:val="32"/>
          <w:szCs w:val="32"/>
        </w:rPr>
      </w:pPr>
      <w:r>
        <w:rPr>
          <w:rFonts w:ascii="CordiaUPC" w:hAnsi="CordiaUPC" w:cs="CordiaUPC"/>
          <w:color w:val="FF0000"/>
          <w:sz w:val="32"/>
          <w:szCs w:val="32"/>
          <w:cs/>
        </w:rPr>
        <w:tab/>
      </w:r>
      <w:r w:rsidRPr="009918CC">
        <w:rPr>
          <w:rFonts w:ascii="CordiaUPC" w:hAnsi="CordiaUPC" w:cs="CordiaUPC"/>
          <w:color w:val="FF0000"/>
          <w:sz w:val="32"/>
          <w:szCs w:val="32"/>
          <w:cs/>
        </w:rPr>
        <w:t>เมื่อน</w:t>
      </w:r>
      <w:r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9918CC">
        <w:rPr>
          <w:rFonts w:ascii="CordiaUPC" w:hAnsi="CordiaUPC" w:cs="CordiaUPC"/>
          <w:color w:val="FF0000"/>
          <w:sz w:val="32"/>
          <w:szCs w:val="32"/>
          <w:cs/>
        </w:rPr>
        <w:t>เสนอผลงานนี้แล้วจะช่วยในเรื่องใด ควรมีความเชื่อมโยงกับหัวข้อความเป็นมา และทุกวัตถุประสงค์ควรมีค</w:t>
      </w:r>
      <w:r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9918CC">
        <w:rPr>
          <w:rFonts w:ascii="CordiaUPC" w:hAnsi="CordiaUPC" w:cs="CordiaUPC"/>
          <w:color w:val="FF0000"/>
          <w:sz w:val="32"/>
          <w:szCs w:val="32"/>
          <w:cs/>
        </w:rPr>
        <w:t>ตอบในผลส</w:t>
      </w:r>
      <w:r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9918CC">
        <w:rPr>
          <w:rFonts w:ascii="CordiaUPC" w:hAnsi="CordiaUPC" w:cs="CordiaUPC"/>
          <w:color w:val="FF0000"/>
          <w:sz w:val="32"/>
          <w:szCs w:val="32"/>
          <w:cs/>
        </w:rPr>
        <w:t>เร็จของงาน</w:t>
      </w:r>
      <w:r>
        <w:rPr>
          <w:rFonts w:ascii="CordiaUPC" w:hAnsi="CordiaUPC" w:cs="CordiaUPC" w:hint="cs"/>
          <w:color w:val="FF0000"/>
          <w:sz w:val="32"/>
          <w:szCs w:val="32"/>
          <w:cs/>
        </w:rPr>
        <w:t>ด้</w:t>
      </w:r>
      <w:r w:rsidRPr="009918CC">
        <w:rPr>
          <w:rFonts w:ascii="CordiaUPC" w:hAnsi="CordiaUPC" w:cs="CordiaUPC"/>
          <w:color w:val="FF0000"/>
          <w:sz w:val="32"/>
          <w:szCs w:val="32"/>
          <w:cs/>
        </w:rPr>
        <w:t>วย</w:t>
      </w:r>
    </w:p>
    <w:p w14:paraId="3B383C2E" w14:textId="77777777" w:rsidR="009918CC" w:rsidRDefault="009918CC" w:rsidP="009918CC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color w:val="FF0000"/>
          <w:sz w:val="32"/>
          <w:szCs w:val="32"/>
          <w:cs/>
        </w:rPr>
        <w:tab/>
      </w:r>
      <w:r w:rsidRPr="009918CC">
        <w:rPr>
          <w:rFonts w:ascii="CordiaUPC" w:hAnsi="CordiaUPC" w:cs="CordiaUPC" w:hint="cs"/>
          <w:color w:val="000000" w:themeColor="text1"/>
          <w:sz w:val="32"/>
          <w:szCs w:val="32"/>
          <w:cs/>
        </w:rPr>
        <w:t>สร้าง</w:t>
      </w:r>
      <w:r w:rsidRPr="000C2E55">
        <w:rPr>
          <w:rFonts w:ascii="CordiaUPC" w:hAnsi="CordiaUPC" w:cs="CordiaUPC"/>
          <w:sz w:val="32"/>
          <w:szCs w:val="32"/>
          <w:cs/>
        </w:rPr>
        <w:t>มาตรการที่ดีที่สุดในการควบคุมสิ่งคุกคาม คือการ</w:t>
      </w:r>
      <w:r>
        <w:rPr>
          <w:rFonts w:ascii="CordiaUPC" w:hAnsi="CordiaUPC" w:cs="CordiaUPC" w:hint="cs"/>
          <w:sz w:val="32"/>
          <w:szCs w:val="32"/>
          <w:cs/>
        </w:rPr>
        <w:t>ที่</w:t>
      </w:r>
      <w:r w:rsidRPr="000C2E55">
        <w:rPr>
          <w:rFonts w:ascii="CordiaUPC" w:hAnsi="CordiaUPC" w:cs="CordiaUPC"/>
          <w:sz w:val="32"/>
          <w:szCs w:val="32"/>
          <w:cs/>
        </w:rPr>
        <w:t>สิ่งคุกคามนั้นออกไปจากสถานประกอบการ</w:t>
      </w:r>
      <w:r w:rsidR="00EB3415">
        <w:rPr>
          <w:rFonts w:ascii="CordiaUPC" w:hAnsi="CordiaUPC" w:cs="CordiaUPC"/>
          <w:sz w:val="32"/>
          <w:szCs w:val="32"/>
        </w:rPr>
        <w:t xml:space="preserve"> (Normal)</w:t>
      </w:r>
    </w:p>
    <w:p w14:paraId="7769751E" w14:textId="77777777" w:rsidR="00C16CE0" w:rsidRPr="00C16CE0" w:rsidRDefault="009918CC" w:rsidP="00C16CE0">
      <w:pPr>
        <w:pStyle w:val="ListParagraph"/>
        <w:numPr>
          <w:ilvl w:val="0"/>
          <w:numId w:val="25"/>
        </w:numPr>
        <w:jc w:val="thaiDistribute"/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การควบคุมทางวิศวกรรม</w:t>
      </w:r>
    </w:p>
    <w:p w14:paraId="23BEF9E2" w14:textId="77777777" w:rsidR="009918CC" w:rsidRPr="00C16CE0" w:rsidRDefault="009918CC" w:rsidP="00C16CE0">
      <w:pPr>
        <w:pStyle w:val="ListParagraph"/>
        <w:numPr>
          <w:ilvl w:val="0"/>
          <w:numId w:val="25"/>
        </w:numPr>
        <w:jc w:val="thaiDistribute"/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การควบคุมโดยการบริหารจัดการ</w:t>
      </w:r>
    </w:p>
    <w:p w14:paraId="708521D9" w14:textId="77777777" w:rsidR="009918CC" w:rsidRDefault="009918CC" w:rsidP="00C16CE0">
      <w:pPr>
        <w:pStyle w:val="ListParagraph"/>
        <w:numPr>
          <w:ilvl w:val="0"/>
          <w:numId w:val="25"/>
        </w:numPr>
        <w:jc w:val="thaiDistribute"/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การปฏิบัติงานที่ปลอดภัย</w:t>
      </w:r>
    </w:p>
    <w:p w14:paraId="3E707E5D" w14:textId="77777777" w:rsidR="00916DDF" w:rsidRPr="00916DDF" w:rsidRDefault="00916DDF" w:rsidP="00916DDF">
      <w:pPr>
        <w:pStyle w:val="ListParagraph"/>
        <w:numPr>
          <w:ilvl w:val="0"/>
          <w:numId w:val="25"/>
        </w:numPr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อุปกรณ์ป้องกันอันตรายส่วนบุคล</w:t>
      </w:r>
    </w:p>
    <w:p w14:paraId="7CAC8B6D" w14:textId="77777777" w:rsidR="00AE3DD7" w:rsidRDefault="00AE3DD7" w:rsidP="00FD3761">
      <w:pPr>
        <w:rPr>
          <w:rFonts w:ascii="CordiaUPC" w:hAnsi="CordiaUPC" w:cs="CordiaUPC"/>
          <w:b/>
          <w:bCs/>
          <w:sz w:val="36"/>
          <w:szCs w:val="36"/>
        </w:rPr>
      </w:pPr>
    </w:p>
    <w:p w14:paraId="026DC60B" w14:textId="77777777" w:rsidR="00FD3761" w:rsidRPr="00FD3761" w:rsidRDefault="00FD3761" w:rsidP="0082378E">
      <w:pPr>
        <w:pStyle w:val="Heading1"/>
      </w:pPr>
      <w:bookmarkStart w:id="7" w:name="_Toc165391324"/>
      <w:r w:rsidRPr="00FD3761">
        <w:rPr>
          <w:cs/>
        </w:rPr>
        <w:t>แนวคิด ทฤษฎี ความรู้ทางวิชาการหรือแนวคิดที่ใช้ในการด</w:t>
      </w:r>
      <w:r w:rsidRPr="00FD3761">
        <w:rPr>
          <w:rFonts w:hint="cs"/>
          <w:cs/>
        </w:rPr>
        <w:t>ำ</w:t>
      </w:r>
      <w:r w:rsidRPr="00FD3761">
        <w:rPr>
          <w:cs/>
        </w:rPr>
        <w:t>เนินการ</w:t>
      </w:r>
      <w:r>
        <w:t xml:space="preserve"> (H1)</w:t>
      </w:r>
      <w:bookmarkEnd w:id="7"/>
    </w:p>
    <w:p w14:paraId="485347C5" w14:textId="77777777" w:rsidR="00FD3761" w:rsidRDefault="00AC5793" w:rsidP="00916DDF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 w:rsidRPr="00AC5793">
        <w:rPr>
          <w:rFonts w:ascii="CordiaUPC" w:hAnsi="CordiaUPC" w:cs="CordiaUPC"/>
          <w:color w:val="FF0000"/>
          <w:sz w:val="32"/>
          <w:szCs w:val="32"/>
          <w:cs/>
        </w:rPr>
        <w:t>ระบุแนวความคิด ทฤษฎี องค์ความรู้ และข้อมูลต่าง ๆ ที่น</w:t>
      </w:r>
      <w:r w:rsidRPr="00AC5793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AC5793">
        <w:rPr>
          <w:rFonts w:ascii="CordiaUPC" w:hAnsi="CordiaUPC" w:cs="CordiaUPC"/>
          <w:color w:val="FF0000"/>
          <w:sz w:val="32"/>
          <w:szCs w:val="32"/>
          <w:cs/>
        </w:rPr>
        <w:t>มาใช้ในการด</w:t>
      </w:r>
      <w:r w:rsidRPr="00AC5793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AC5793">
        <w:rPr>
          <w:rFonts w:ascii="CordiaUPC" w:hAnsi="CordiaUPC" w:cs="CordiaUPC"/>
          <w:color w:val="FF0000"/>
          <w:sz w:val="32"/>
          <w:szCs w:val="32"/>
          <w:cs/>
        </w:rPr>
        <w:t>เนินงาน โดย สรุปให้มีความสอดคล้องและเชื่อมโยงกับผลการด</w:t>
      </w:r>
      <w:r w:rsidRPr="00AC5793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Pr="00AC5793">
        <w:rPr>
          <w:rFonts w:ascii="CordiaUPC" w:hAnsi="CordiaUPC" w:cs="CordiaUPC"/>
          <w:color w:val="FF0000"/>
          <w:sz w:val="32"/>
          <w:szCs w:val="32"/>
          <w:cs/>
        </w:rPr>
        <w:t>เนินงาน และเขียนอ้างอิงแหล่งที่มาด้วย โดยใช้แหล่ง อ้างอิงที่เชื่อถือได้ ไม่ควรใช้วิ</w:t>
      </w:r>
      <w:proofErr w:type="spellStart"/>
      <w:r w:rsidRPr="00AC5793">
        <w:rPr>
          <w:rFonts w:ascii="CordiaUPC" w:hAnsi="CordiaUPC" w:cs="CordiaUPC"/>
          <w:color w:val="FF0000"/>
          <w:sz w:val="32"/>
          <w:szCs w:val="32"/>
          <w:cs/>
        </w:rPr>
        <w:t>ก</w:t>
      </w:r>
      <w:r w:rsidRPr="00AC5793">
        <w:rPr>
          <w:rFonts w:ascii="CordiaUPC" w:hAnsi="CordiaUPC" w:cs="CordiaUPC" w:hint="cs"/>
          <w:color w:val="FF0000"/>
          <w:sz w:val="32"/>
          <w:szCs w:val="32"/>
          <w:cs/>
        </w:rPr>
        <w:t>ิพี</w:t>
      </w:r>
      <w:r w:rsidRPr="00AC5793">
        <w:rPr>
          <w:rFonts w:ascii="CordiaUPC" w:hAnsi="CordiaUPC" w:cs="CordiaUPC"/>
          <w:color w:val="FF0000"/>
          <w:sz w:val="32"/>
          <w:szCs w:val="32"/>
          <w:cs/>
        </w:rPr>
        <w:t>เ</w:t>
      </w:r>
      <w:proofErr w:type="spellEnd"/>
      <w:r w:rsidRPr="00AC5793">
        <w:rPr>
          <w:rFonts w:ascii="CordiaUPC" w:hAnsi="CordiaUPC" w:cs="CordiaUPC"/>
          <w:color w:val="FF0000"/>
          <w:sz w:val="32"/>
          <w:szCs w:val="32"/>
          <w:cs/>
        </w:rPr>
        <w:t>ดียและเว็บบล็อก โดยข้อมูลอ้างอิงต้องเกี่ยวข้องโดยตรงกับชื่อเรื่อง และไม่ล้าสมัย</w:t>
      </w:r>
    </w:p>
    <w:p w14:paraId="045CBE73" w14:textId="77777777" w:rsidR="00A731DC" w:rsidRPr="00410127" w:rsidRDefault="00920F99" w:rsidP="0082378E">
      <w:pPr>
        <w:pStyle w:val="Heading2"/>
      </w:pPr>
      <w:r>
        <w:tab/>
      </w:r>
      <w:bookmarkStart w:id="8" w:name="_Toc165391325"/>
      <w:r w:rsidR="00A731DC" w:rsidRPr="00410127">
        <w:rPr>
          <w:cs/>
        </w:rPr>
        <w:t>การแพร่กระจายของ</w:t>
      </w:r>
      <w:r w:rsidR="00A731DC">
        <w:rPr>
          <w:cs/>
        </w:rPr>
        <w:t>โร</w:t>
      </w:r>
      <w:r w:rsidR="00A731DC" w:rsidRPr="00410127">
        <w:rPr>
          <w:cs/>
        </w:rPr>
        <w:t>คติดเชื้อไวรัส</w:t>
      </w:r>
      <w:r w:rsidR="00A731DC">
        <w:rPr>
          <w:cs/>
        </w:rPr>
        <w:t>โค</w:t>
      </w:r>
      <w:proofErr w:type="spellStart"/>
      <w:r w:rsidR="00A731DC">
        <w:rPr>
          <w:cs/>
        </w:rPr>
        <w:t>โร</w:t>
      </w:r>
      <w:proofErr w:type="spellEnd"/>
      <w:r w:rsidR="00A731DC">
        <w:rPr>
          <w:cs/>
        </w:rPr>
        <w:t>นา</w:t>
      </w:r>
      <w:r w:rsidR="00A731DC" w:rsidRPr="00410127">
        <w:rPr>
          <w:cs/>
        </w:rPr>
        <w:t xml:space="preserve"> 2019</w:t>
      </w:r>
      <w:r>
        <w:rPr>
          <w:rFonts w:hint="cs"/>
          <w:cs/>
        </w:rPr>
        <w:t xml:space="preserve"> </w:t>
      </w:r>
      <w:r>
        <w:t>(H2)</w:t>
      </w:r>
      <w:bookmarkEnd w:id="8"/>
    </w:p>
    <w:p w14:paraId="7502E212" w14:textId="77777777" w:rsidR="00A731DC" w:rsidRPr="000C2E55" w:rsidRDefault="00A731DC" w:rsidP="00A731DC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0C2E55">
        <w:rPr>
          <w:rFonts w:ascii="CordiaUPC" w:hAnsi="CordiaUPC" w:cs="CordiaUPC"/>
          <w:sz w:val="32"/>
          <w:szCs w:val="32"/>
          <w:cs/>
        </w:rPr>
        <w:t>ถึงแม้ว่าผู้ป่วยคนแรกของ</w:t>
      </w:r>
      <w:r>
        <w:rPr>
          <w:rFonts w:ascii="CordiaUPC" w:hAnsi="CordiaUPC" w:cs="CordiaUPC"/>
          <w:sz w:val="32"/>
          <w:szCs w:val="32"/>
          <w:cs/>
        </w:rPr>
        <w:t>โร</w:t>
      </w:r>
      <w:r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>
        <w:rPr>
          <w:rFonts w:ascii="CordiaUPC" w:hAnsi="CordiaUPC" w:cs="CordiaUPC"/>
          <w:sz w:val="32"/>
          <w:szCs w:val="32"/>
          <w:cs/>
        </w:rPr>
        <w:t>โค</w:t>
      </w:r>
      <w:proofErr w:type="spellStart"/>
      <w:r>
        <w:rPr>
          <w:rFonts w:ascii="CordiaUPC" w:hAnsi="CordiaUPC" w:cs="CordiaUPC"/>
          <w:sz w:val="32"/>
          <w:szCs w:val="32"/>
          <w:cs/>
        </w:rPr>
        <w:t>โร</w:t>
      </w:r>
      <w:proofErr w:type="spellEnd"/>
      <w:r>
        <w:rPr>
          <w:rFonts w:ascii="CordiaUPC" w:hAnsi="CordiaUPC" w:cs="CordiaUPC"/>
          <w:sz w:val="32"/>
          <w:szCs w:val="32"/>
          <w:cs/>
        </w:rPr>
        <w:t>นา</w:t>
      </w:r>
      <w:r w:rsidRPr="000C2E55">
        <w:rPr>
          <w:rFonts w:ascii="CordiaUPC" w:hAnsi="CordiaUPC" w:cs="CordiaUPC"/>
          <w:sz w:val="32"/>
          <w:szCs w:val="32"/>
          <w:cs/>
        </w:rPr>
        <w:t xml:space="preserve"> 2019 น่าจะเป็นเกิดจากการสัมผัสสัตว์ที่ติดเชื้อ แต่ผู้ติดเชื้อสามารถ แพร่กระจายจากคนสู่คนได้ จากการที่ใช้ชีวิต สัมผัส หรือ</w:t>
      </w:r>
      <w:r w:rsidRPr="000C2E55">
        <w:rPr>
          <w:rFonts w:ascii="CordiaUPC" w:hAnsi="CordiaUPC" w:cs="CordiaUPC"/>
          <w:sz w:val="32"/>
          <w:szCs w:val="32"/>
          <w:cs/>
        </w:rPr>
        <w:lastRenderedPageBreak/>
        <w:t>คลุกคลีกับคนที่มีเชื้อในระยะประชิด (ภายในประมาณ 2 เมตร) โดยไวรัสสามารถแพร่กระจายจากคนสู่คนได้หลายช่องทางดังนี้</w:t>
      </w:r>
    </w:p>
    <w:p w14:paraId="0AA7B165" w14:textId="77777777" w:rsidR="00A731DC" w:rsidRDefault="00A731DC" w:rsidP="00A731DC">
      <w:pPr>
        <w:pStyle w:val="ListParagraph"/>
        <w:numPr>
          <w:ilvl w:val="0"/>
          <w:numId w:val="12"/>
        </w:numPr>
        <w:ind w:left="851" w:hanging="284"/>
        <w:jc w:val="thaiDistribute"/>
        <w:rPr>
          <w:rFonts w:ascii="CordiaUPC" w:hAnsi="CordiaUPC" w:cs="CordiaUPC"/>
          <w:sz w:val="32"/>
          <w:szCs w:val="32"/>
        </w:rPr>
      </w:pPr>
      <w:r w:rsidRPr="00410127">
        <w:rPr>
          <w:rFonts w:ascii="CordiaUPC" w:hAnsi="CordiaUPC" w:cs="CordiaUPC"/>
          <w:sz w:val="32"/>
          <w:szCs w:val="32"/>
          <w:cs/>
        </w:rPr>
        <w:t>จากการหายใจ ผ่านละอองฝอย (</w:t>
      </w:r>
      <w:r w:rsidRPr="00410127">
        <w:rPr>
          <w:rFonts w:ascii="CordiaUPC" w:hAnsi="CordiaUPC" w:cs="CordiaUPC"/>
          <w:sz w:val="32"/>
          <w:szCs w:val="32"/>
        </w:rPr>
        <w:t xml:space="preserve">droplets) </w:t>
      </w:r>
      <w:r w:rsidRPr="00410127">
        <w:rPr>
          <w:rFonts w:ascii="CordiaUPC" w:hAnsi="CordiaUPC" w:cs="CordiaUPC"/>
          <w:sz w:val="32"/>
          <w:szCs w:val="32"/>
          <w:cs/>
        </w:rPr>
        <w:t>เมื่อผู้ติดเชื้อไอหรือจาม ละออง เหล่านี้เข้าสู่ปากหรือจมูกของคนที่อยู่ใกล้เคียงหรือผ่านเข้าไปในปอด</w:t>
      </w:r>
    </w:p>
    <w:p w14:paraId="5E4D360C" w14:textId="77777777" w:rsidR="00A731DC" w:rsidRDefault="00A731DC" w:rsidP="00A731DC">
      <w:pPr>
        <w:pStyle w:val="ListParagraph"/>
        <w:ind w:left="360"/>
        <w:jc w:val="center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noProof/>
          <w:sz w:val="32"/>
          <w:szCs w:val="32"/>
        </w:rPr>
        <w:drawing>
          <wp:inline distT="0" distB="0" distL="0" distR="0" wp14:anchorId="4E0F57C4" wp14:editId="3DA6CD13">
            <wp:extent cx="1590675" cy="1181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F59B4" w14:textId="2739D1B6" w:rsidR="00BA711E" w:rsidRDefault="00BA711E" w:rsidP="00BA711E">
      <w:pPr>
        <w:pStyle w:val="Caption"/>
        <w:jc w:val="center"/>
        <w:rPr>
          <w:rFonts w:ascii="CordiaUPC" w:hAnsi="CordiaUPC" w:cs="CordiaUPC"/>
        </w:rPr>
      </w:pPr>
      <w:bookmarkStart w:id="9" w:name="_Toc165391169"/>
      <w:r>
        <w:rPr>
          <w:cs/>
        </w:rPr>
        <w:t xml:space="preserve">รูปภาพที่ </w: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</w:instrText>
      </w:r>
      <w:r>
        <w:rPr>
          <w:cs/>
        </w:rPr>
        <w:instrText xml:space="preserve">รูปภาพที่ </w:instrText>
      </w:r>
      <w:r>
        <w:instrText>\* ARABIC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 w:rsidR="00405942">
        <w:rPr>
          <w:noProof/>
          <w:cs/>
        </w:rPr>
        <w:t>2</w:t>
      </w:r>
      <w:r>
        <w:rPr>
          <w:cs/>
        </w:rPr>
        <w:fldChar w:fldCharType="end"/>
      </w:r>
      <w:r>
        <w:rPr>
          <w:rFonts w:hint="cs"/>
          <w:cs/>
        </w:rPr>
        <w:t xml:space="preserve"> </w:t>
      </w:r>
      <w:r w:rsidR="00277545">
        <w:rPr>
          <w:rFonts w:ascii="CordiaUPC" w:hAnsi="CordiaUPC" w:cs="CordiaUPC" w:hint="cs"/>
          <w:cs/>
        </w:rPr>
        <w:t>การแพร่กระจายของไวรัสจากคนสู่คน</w:t>
      </w:r>
      <w:bookmarkEnd w:id="9"/>
    </w:p>
    <w:p w14:paraId="2FA852CB" w14:textId="77777777" w:rsidR="00A731DC" w:rsidRPr="004C5FA5" w:rsidRDefault="00A731DC" w:rsidP="00A731DC">
      <w:pPr>
        <w:pStyle w:val="ListParagraph"/>
        <w:ind w:left="360"/>
        <w:jc w:val="center"/>
        <w:rPr>
          <w:rFonts w:ascii="CordiaUPC" w:hAnsi="CordiaUPC" w:cs="CordiaUPC"/>
          <w:sz w:val="32"/>
          <w:szCs w:val="32"/>
        </w:rPr>
      </w:pPr>
    </w:p>
    <w:p w14:paraId="677CF43C" w14:textId="77777777" w:rsidR="00A731DC" w:rsidRDefault="00A731DC" w:rsidP="00A731DC">
      <w:pPr>
        <w:pStyle w:val="ListParagraph"/>
        <w:numPr>
          <w:ilvl w:val="0"/>
          <w:numId w:val="12"/>
        </w:numPr>
        <w:ind w:left="851" w:hanging="284"/>
        <w:jc w:val="thaiDistribute"/>
        <w:rPr>
          <w:rFonts w:ascii="CordiaUPC" w:hAnsi="CordiaUPC" w:cs="CordiaUPC"/>
          <w:sz w:val="32"/>
          <w:szCs w:val="32"/>
        </w:rPr>
      </w:pPr>
      <w:r w:rsidRPr="008A29B4">
        <w:rPr>
          <w:rFonts w:ascii="CordiaUPC" w:hAnsi="CordiaUPC" w:cs="CordiaUPC"/>
          <w:sz w:val="32"/>
          <w:szCs w:val="32"/>
          <w:cs/>
        </w:rPr>
        <w:t xml:space="preserve">อาจเป็นไปได้ว่าสามารถติดเชื้อ </w:t>
      </w:r>
      <w:r w:rsidRPr="008A29B4">
        <w:rPr>
          <w:rFonts w:ascii="CordiaUPC" w:hAnsi="CordiaUPC" w:cs="CordiaUPC"/>
          <w:sz w:val="32"/>
          <w:szCs w:val="32"/>
        </w:rPr>
        <w:t>COVID-</w:t>
      </w:r>
      <w:r w:rsidRPr="008A29B4">
        <w:rPr>
          <w:rFonts w:ascii="CordiaUPC" w:hAnsi="CordiaUPC" w:cs="CordiaUPC"/>
          <w:sz w:val="32"/>
          <w:szCs w:val="32"/>
          <w:cs/>
        </w:rPr>
        <w:t xml:space="preserve">19 ได้โดยการสัมผัสพื้นผิวหรือวัตถุ ที่มีเชื้อ </w:t>
      </w:r>
      <w:r w:rsidRPr="008A29B4">
        <w:rPr>
          <w:rFonts w:ascii="CordiaUPC" w:hAnsi="CordiaUPC" w:cs="CordiaUPC"/>
          <w:sz w:val="32"/>
          <w:szCs w:val="32"/>
        </w:rPr>
        <w:t>COVID-</w:t>
      </w:r>
      <w:r w:rsidRPr="008A29B4">
        <w:rPr>
          <w:rFonts w:ascii="CordiaUPC" w:hAnsi="CordiaUPC" w:cs="CordiaUPC"/>
          <w:sz w:val="32"/>
          <w:szCs w:val="32"/>
          <w:cs/>
        </w:rPr>
        <w:t>19 แล้วมาสัมผัสปาก จมูกหรือตา แต่การสัมผัสก็ไม่ใช่ช่องทาง หลักในการแพร่กระจายของไวรัส สามารถค้นหาข้อมูลของ</w:t>
      </w:r>
      <w:r>
        <w:rPr>
          <w:rFonts w:ascii="CordiaUPC" w:hAnsi="CordiaUPC" w:cs="CordiaUPC"/>
          <w:sz w:val="32"/>
          <w:szCs w:val="32"/>
          <w:cs/>
        </w:rPr>
        <w:t>โร</w:t>
      </w:r>
      <w:r w:rsidRPr="008A29B4">
        <w:rPr>
          <w:rFonts w:ascii="CordiaUPC" w:hAnsi="CordiaUPC" w:cs="CordiaUPC"/>
          <w:sz w:val="32"/>
          <w:szCs w:val="32"/>
          <w:cs/>
        </w:rPr>
        <w:t>คเพิ่มเติมได้จากเว็บไซต์ ของกรมควบคุม</w:t>
      </w:r>
      <w:r>
        <w:rPr>
          <w:rFonts w:ascii="CordiaUPC" w:hAnsi="CordiaUPC" w:cs="CordiaUPC"/>
          <w:sz w:val="32"/>
          <w:szCs w:val="32"/>
          <w:cs/>
        </w:rPr>
        <w:t>โร</w:t>
      </w:r>
      <w:r w:rsidRPr="008A29B4">
        <w:rPr>
          <w:rFonts w:ascii="CordiaUPC" w:hAnsi="CordiaUPC" w:cs="CordiaUPC"/>
          <w:sz w:val="32"/>
          <w:szCs w:val="32"/>
          <w:cs/>
        </w:rPr>
        <w:t xml:space="preserve">ค ที่จะมีข้อมูลล่าสุด ความทันสมัยและทันต่อสถานการณ์ </w:t>
      </w:r>
      <w:hyperlink r:id="rId10" w:history="1">
        <w:r w:rsidRPr="009C7698">
          <w:rPr>
            <w:rStyle w:val="Hyperlink"/>
            <w:rFonts w:ascii="CordiaUPC" w:hAnsi="CordiaUPC" w:cs="CordiaUPC"/>
            <w:sz w:val="32"/>
            <w:szCs w:val="32"/>
          </w:rPr>
          <w:t>https://ddc.moph.go.th/viralpneumonia/intro.php</w:t>
        </w:r>
      </w:hyperlink>
    </w:p>
    <w:p w14:paraId="3FB28E5E" w14:textId="77777777" w:rsidR="00A731DC" w:rsidRPr="008A29B4" w:rsidRDefault="003B1C03" w:rsidP="0082378E">
      <w:pPr>
        <w:pStyle w:val="Heading2"/>
      </w:pPr>
      <w:r>
        <w:tab/>
      </w:r>
      <w:bookmarkStart w:id="10" w:name="_Toc165391326"/>
      <w:r w:rsidR="00A731DC" w:rsidRPr="008A29B4">
        <w:rPr>
          <w:cs/>
        </w:rPr>
        <w:t>ผลกระทบที่อาจเกิดกับสถานประกอบการ</w:t>
      </w:r>
      <w:r>
        <w:t xml:space="preserve"> (H2)</w:t>
      </w:r>
      <w:bookmarkEnd w:id="10"/>
    </w:p>
    <w:p w14:paraId="400C8D8E" w14:textId="77777777" w:rsidR="00A731DC" w:rsidRDefault="00A731DC" w:rsidP="00A731DC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  <w:t>โร</w:t>
      </w:r>
      <w:r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>
        <w:rPr>
          <w:rFonts w:ascii="CordiaUPC" w:hAnsi="CordiaUPC" w:cs="CordiaUPC"/>
          <w:sz w:val="32"/>
          <w:szCs w:val="32"/>
          <w:cs/>
        </w:rPr>
        <w:t>โค</w:t>
      </w:r>
      <w:proofErr w:type="spellStart"/>
      <w:r>
        <w:rPr>
          <w:rFonts w:ascii="CordiaUPC" w:hAnsi="CordiaUPC" w:cs="CordiaUPC"/>
          <w:sz w:val="32"/>
          <w:szCs w:val="32"/>
          <w:cs/>
        </w:rPr>
        <w:t>โร</w:t>
      </w:r>
      <w:proofErr w:type="spellEnd"/>
      <w:r>
        <w:rPr>
          <w:rFonts w:ascii="CordiaUPC" w:hAnsi="CordiaUPC" w:cs="CordiaUPC"/>
          <w:sz w:val="32"/>
          <w:szCs w:val="32"/>
          <w:cs/>
        </w:rPr>
        <w:t>นา</w:t>
      </w:r>
      <w:r w:rsidRPr="000C2E55">
        <w:rPr>
          <w:rFonts w:ascii="CordiaUPC" w:hAnsi="CordiaUPC" w:cs="CordiaUPC"/>
          <w:sz w:val="32"/>
          <w:szCs w:val="32"/>
          <w:cs/>
        </w:rPr>
        <w:t xml:space="preserve"> 2019 สามารถ</w:t>
      </w:r>
      <w:r>
        <w:rPr>
          <w:rFonts w:ascii="CordiaUPC" w:hAnsi="CordiaUPC" w:cs="CordiaUPC"/>
          <w:sz w:val="32"/>
          <w:szCs w:val="32"/>
          <w:cs/>
        </w:rPr>
        <w:t>ทำ</w:t>
      </w:r>
      <w:r w:rsidRPr="000C2E55">
        <w:rPr>
          <w:rFonts w:ascii="CordiaUPC" w:hAnsi="CordiaUPC" w:cs="CordiaUPC"/>
          <w:sz w:val="32"/>
          <w:szCs w:val="32"/>
          <w:cs/>
        </w:rPr>
        <w:t>ให้เกิดการระบาดในวงกว้าง หลายพื้นที่ของประเทศไทย อาจมีผลกระทบ พร้อมกันในกรณีที่ไม่มีวัคซีน การระบาดอาจยืดเยื้อ ซึ่งเป็นผลให้สถานประกอบการ อาจประสบกับปัญหา</w:t>
      </w:r>
      <w:r>
        <w:rPr>
          <w:rFonts w:ascii="CordiaUPC" w:hAnsi="CordiaUPC" w:cs="CordiaUPC"/>
          <w:sz w:val="32"/>
          <w:szCs w:val="32"/>
          <w:cs/>
        </w:rPr>
        <w:t>ต่างๆ</w:t>
      </w:r>
      <w:r w:rsidRPr="000C2E55">
        <w:rPr>
          <w:rFonts w:ascii="CordiaUPC" w:hAnsi="CordiaUPC" w:cs="CordiaUPC"/>
          <w:sz w:val="32"/>
          <w:szCs w:val="32"/>
          <w:cs/>
        </w:rPr>
        <w:t xml:space="preserve"> ดังนี้</w:t>
      </w:r>
    </w:p>
    <w:p w14:paraId="3C9F5F85" w14:textId="77777777" w:rsidR="00A731DC" w:rsidRDefault="00A731DC" w:rsidP="00A731DC">
      <w:pPr>
        <w:pStyle w:val="ListParagraph"/>
        <w:numPr>
          <w:ilvl w:val="0"/>
          <w:numId w:val="13"/>
        </w:numPr>
        <w:ind w:left="993" w:hanging="426"/>
        <w:jc w:val="thaiDistribute"/>
        <w:rPr>
          <w:rFonts w:ascii="CordiaUPC" w:hAnsi="CordiaUPC" w:cs="CordiaUPC"/>
          <w:sz w:val="32"/>
          <w:szCs w:val="32"/>
        </w:rPr>
      </w:pPr>
      <w:r w:rsidRPr="008A29B4">
        <w:rPr>
          <w:rFonts w:ascii="CordiaUPC" w:hAnsi="CordiaUPC" w:cs="CordiaUPC"/>
          <w:sz w:val="32"/>
          <w:szCs w:val="32"/>
          <w:cs/>
        </w:rPr>
        <w:t>การขาดงาน คนงานอาจขาดงานเพราะป่วยหรือต้องดูแลสมาชิกในครอบครัวที่ป่วย หรือต้องดูแล</w:t>
      </w:r>
      <w:r>
        <w:rPr>
          <w:rFonts w:ascii="CordiaUPC" w:hAnsi="CordiaUPC" w:cs="CordiaUPC" w:hint="cs"/>
          <w:sz w:val="32"/>
          <w:szCs w:val="32"/>
          <w:cs/>
        </w:rPr>
        <w:t>เด็ก</w:t>
      </w:r>
      <w:r w:rsidRPr="008A29B4">
        <w:rPr>
          <w:rFonts w:ascii="CordiaUPC" w:hAnsi="CordiaUPC" w:cs="CordiaUPC"/>
          <w:sz w:val="32"/>
          <w:szCs w:val="32"/>
          <w:cs/>
        </w:rPr>
        <w:t>ที่บ้าน ถ้า</w:t>
      </w:r>
      <w:r>
        <w:rPr>
          <w:rFonts w:ascii="CordiaUPC" w:hAnsi="CordiaUPC" w:cs="CordiaUPC"/>
          <w:sz w:val="32"/>
          <w:szCs w:val="32"/>
          <w:cs/>
        </w:rPr>
        <w:t>โร</w:t>
      </w:r>
      <w:r w:rsidRPr="008A29B4">
        <w:rPr>
          <w:rFonts w:ascii="CordiaUPC" w:hAnsi="CordiaUPC" w:cs="CordiaUPC"/>
          <w:sz w:val="32"/>
          <w:szCs w:val="32"/>
          <w:cs/>
        </w:rPr>
        <w:t>งเรียนหรือศูนย์รับเลี้ยงเด็กปิด หรือ มีคนที่บ้านมีความเสี่ยง เช่น ผู้ที่มีภาวะภูมิคุ้มกัน บกพร่อง หรือกลัวที่จะมา</w:t>
      </w:r>
      <w:r>
        <w:rPr>
          <w:rFonts w:ascii="CordiaUPC" w:hAnsi="CordiaUPC" w:cs="CordiaUPC"/>
          <w:sz w:val="32"/>
          <w:szCs w:val="32"/>
          <w:cs/>
        </w:rPr>
        <w:t>ทำ</w:t>
      </w:r>
      <w:r w:rsidRPr="008A29B4">
        <w:rPr>
          <w:rFonts w:ascii="CordiaUPC" w:hAnsi="CordiaUPC" w:cs="CordiaUPC"/>
          <w:sz w:val="32"/>
          <w:szCs w:val="32"/>
          <w:cs/>
        </w:rPr>
        <w:t>งานเพราะกลัวว่าจะต้อง สัมผัสกับผู้ป่วย</w:t>
      </w:r>
    </w:p>
    <w:p w14:paraId="4920507A" w14:textId="77777777" w:rsidR="00A731DC" w:rsidRDefault="00A731DC" w:rsidP="00A731DC">
      <w:pPr>
        <w:pStyle w:val="ListParagraph"/>
        <w:numPr>
          <w:ilvl w:val="0"/>
          <w:numId w:val="13"/>
        </w:numPr>
        <w:ind w:left="993" w:hanging="426"/>
        <w:jc w:val="thaiDistribute"/>
        <w:rPr>
          <w:rFonts w:ascii="CordiaUPC" w:hAnsi="CordiaUPC" w:cs="CordiaUPC"/>
          <w:sz w:val="32"/>
          <w:szCs w:val="32"/>
        </w:rPr>
      </w:pPr>
      <w:r w:rsidRPr="008A29B4">
        <w:rPr>
          <w:rFonts w:ascii="CordiaUPC" w:hAnsi="CordiaUPC" w:cs="CordiaUPC"/>
          <w:sz w:val="32"/>
          <w:szCs w:val="32"/>
          <w:cs/>
        </w:rPr>
        <w:t>เปลี่ยนรูปแบบของการผลิต ความต้องการของ ผู้บริโภค</w:t>
      </w:r>
      <w:r>
        <w:rPr>
          <w:rFonts w:ascii="CordiaUPC" w:hAnsi="CordiaUPC" w:cs="CordiaUPC"/>
          <w:sz w:val="32"/>
          <w:szCs w:val="32"/>
          <w:cs/>
        </w:rPr>
        <w:t>สำหรับ</w:t>
      </w:r>
      <w:r w:rsidRPr="008A29B4">
        <w:rPr>
          <w:rFonts w:ascii="CordiaUPC" w:hAnsi="CordiaUPC" w:cs="CordiaUPC"/>
          <w:sz w:val="32"/>
          <w:szCs w:val="32"/>
          <w:cs/>
        </w:rPr>
        <w:t xml:space="preserve">การป้องกันการติดเชื้อ เช่น อุปกรณ์ป้องกัน ระบบทางเดินหายใจ มีแนวโน้มเพิ่มขึ้นอย่างมาก </w:t>
      </w:r>
      <w:r w:rsidRPr="008A29B4">
        <w:rPr>
          <w:rFonts w:ascii="CordiaUPC" w:hAnsi="CordiaUPC" w:cs="CordiaUPC"/>
          <w:sz w:val="32"/>
          <w:szCs w:val="32"/>
          <w:cs/>
        </w:rPr>
        <w:lastRenderedPageBreak/>
        <w:t>ในขณะที่ความสนใจ ในสินค้า</w:t>
      </w:r>
      <w:proofErr w:type="spellStart"/>
      <w:r>
        <w:rPr>
          <w:rFonts w:ascii="CordiaUPC" w:hAnsi="CordiaUPC" w:cs="CordiaUPC"/>
          <w:sz w:val="32"/>
          <w:szCs w:val="32"/>
          <w:cs/>
        </w:rPr>
        <w:t>อื่นๆ</w:t>
      </w:r>
      <w:proofErr w:type="spellEnd"/>
      <w:r w:rsidRPr="008A29B4">
        <w:rPr>
          <w:rFonts w:ascii="CordiaUPC" w:hAnsi="CordiaUPC" w:cs="CordiaUPC"/>
          <w:sz w:val="32"/>
          <w:szCs w:val="32"/>
          <w:cs/>
        </w:rPr>
        <w:t xml:space="preserve">อาจลดลง ผู้บริโภค อาจเปลี่ยนรูปแบบการซื้อสินค้าเนื่องจากการระบาด ของ </w:t>
      </w:r>
      <w:r>
        <w:rPr>
          <w:rFonts w:ascii="CordiaUPC" w:hAnsi="CordiaUPC" w:cs="CordiaUPC"/>
          <w:sz w:val="32"/>
          <w:szCs w:val="32"/>
          <w:cs/>
        </w:rPr>
        <w:t>โร</w:t>
      </w:r>
      <w:r w:rsidRPr="008A29B4">
        <w:rPr>
          <w:rFonts w:ascii="CordiaUPC" w:hAnsi="CordiaUPC" w:cs="CordiaUPC"/>
          <w:sz w:val="32"/>
          <w:szCs w:val="32"/>
          <w:cs/>
        </w:rPr>
        <w:t>คติดเชื้อไวรัส</w:t>
      </w:r>
      <w:r>
        <w:rPr>
          <w:rFonts w:ascii="CordiaUPC" w:hAnsi="CordiaUPC" w:cs="CordiaUPC"/>
          <w:sz w:val="32"/>
          <w:szCs w:val="32"/>
          <w:cs/>
        </w:rPr>
        <w:t>โค</w:t>
      </w:r>
      <w:proofErr w:type="spellStart"/>
      <w:r>
        <w:rPr>
          <w:rFonts w:ascii="CordiaUPC" w:hAnsi="CordiaUPC" w:cs="CordiaUPC"/>
          <w:sz w:val="32"/>
          <w:szCs w:val="32"/>
          <w:cs/>
        </w:rPr>
        <w:t>โร</w:t>
      </w:r>
      <w:proofErr w:type="spellEnd"/>
      <w:r>
        <w:rPr>
          <w:rFonts w:ascii="CordiaUPC" w:hAnsi="CordiaUPC" w:cs="CordiaUPC"/>
          <w:sz w:val="32"/>
          <w:szCs w:val="32"/>
          <w:cs/>
        </w:rPr>
        <w:t>นา</w:t>
      </w:r>
      <w:r w:rsidRPr="008A29B4">
        <w:rPr>
          <w:rFonts w:ascii="CordiaUPC" w:hAnsi="CordiaUPC" w:cs="CordiaUPC"/>
          <w:sz w:val="32"/>
          <w:szCs w:val="32"/>
          <w:cs/>
        </w:rPr>
        <w:t xml:space="preserve"> 2019 ผู้บริโภคจะซื้อสินค้า ช่วงเวลาเร่งด่วนมากขึ้น เพื่อลดการ สัมผัสกับคนหมู่มาก ความสนใจในบริการจัดส่งถึงบ้านหรือต้องการทางเลือก</w:t>
      </w:r>
      <w:proofErr w:type="spellStart"/>
      <w:r>
        <w:rPr>
          <w:rFonts w:ascii="CordiaUPC" w:hAnsi="CordiaUPC" w:cs="CordiaUPC"/>
          <w:sz w:val="32"/>
          <w:szCs w:val="32"/>
          <w:cs/>
        </w:rPr>
        <w:t>อื่นๆ</w:t>
      </w:r>
      <w:proofErr w:type="spellEnd"/>
      <w:r w:rsidRPr="008A29B4">
        <w:rPr>
          <w:rFonts w:ascii="CordiaUPC" w:hAnsi="CordiaUPC" w:cs="CordiaUPC"/>
          <w:sz w:val="32"/>
          <w:szCs w:val="32"/>
          <w:cs/>
        </w:rPr>
        <w:t>เช่น บริการการขับรถผ่าน (</w:t>
      </w:r>
      <w:r w:rsidRPr="008A29B4">
        <w:rPr>
          <w:rFonts w:ascii="CordiaUPC" w:hAnsi="CordiaUPC" w:cs="CordiaUPC"/>
          <w:sz w:val="32"/>
          <w:szCs w:val="32"/>
        </w:rPr>
        <w:t xml:space="preserve">drive-through) </w:t>
      </w:r>
      <w:r w:rsidRPr="008A29B4">
        <w:rPr>
          <w:rFonts w:ascii="CordiaUPC" w:hAnsi="CordiaUPC" w:cs="CordiaUPC"/>
          <w:sz w:val="32"/>
          <w:szCs w:val="32"/>
          <w:cs/>
        </w:rPr>
        <w:t>เพื่อลด การติดต่อระหว่างบุคคล</w:t>
      </w:r>
    </w:p>
    <w:p w14:paraId="77BC2605" w14:textId="77777777" w:rsidR="00A731DC" w:rsidRDefault="00A731DC" w:rsidP="00A731DC">
      <w:pPr>
        <w:pStyle w:val="ListParagraph"/>
        <w:numPr>
          <w:ilvl w:val="0"/>
          <w:numId w:val="13"/>
        </w:numPr>
        <w:ind w:left="993" w:hanging="426"/>
        <w:jc w:val="thaiDistribute"/>
        <w:rPr>
          <w:rFonts w:ascii="CordiaUPC" w:hAnsi="CordiaUPC" w:cs="CordiaUPC"/>
          <w:sz w:val="32"/>
          <w:szCs w:val="32"/>
        </w:rPr>
      </w:pPr>
      <w:r w:rsidRPr="008A29B4">
        <w:rPr>
          <w:rFonts w:ascii="CordiaUPC" w:hAnsi="CordiaUPC" w:cs="CordiaUPC"/>
          <w:sz w:val="32"/>
          <w:szCs w:val="32"/>
          <w:cs/>
        </w:rPr>
        <w:t xml:space="preserve">ความต้องการหรือการขนส่งถูกชะงัก การจัดส่ง สินค้าจากพื้นที่ที่ได้รับผลกระทบอย่างรุนแรงจาก </w:t>
      </w:r>
      <w:r>
        <w:rPr>
          <w:rFonts w:ascii="CordiaUPC" w:hAnsi="CordiaUPC" w:cs="CordiaUPC"/>
          <w:sz w:val="32"/>
          <w:szCs w:val="32"/>
          <w:cs/>
        </w:rPr>
        <w:t>โร</w:t>
      </w:r>
      <w:r w:rsidRPr="008A29B4">
        <w:rPr>
          <w:rFonts w:ascii="CordiaUPC" w:hAnsi="CordiaUPC" w:cs="CordiaUPC"/>
          <w:sz w:val="32"/>
          <w:szCs w:val="32"/>
          <w:cs/>
        </w:rPr>
        <w:t>คติดเชื้อไวรัส</w:t>
      </w:r>
      <w:r>
        <w:rPr>
          <w:rFonts w:ascii="CordiaUPC" w:hAnsi="CordiaUPC" w:cs="CordiaUPC"/>
          <w:sz w:val="32"/>
          <w:szCs w:val="32"/>
          <w:cs/>
        </w:rPr>
        <w:t>โค</w:t>
      </w:r>
      <w:proofErr w:type="spellStart"/>
      <w:r>
        <w:rPr>
          <w:rFonts w:ascii="CordiaUPC" w:hAnsi="CordiaUPC" w:cs="CordiaUPC"/>
          <w:sz w:val="32"/>
          <w:szCs w:val="32"/>
          <w:cs/>
        </w:rPr>
        <w:t>โร</w:t>
      </w:r>
      <w:proofErr w:type="spellEnd"/>
      <w:r>
        <w:rPr>
          <w:rFonts w:ascii="CordiaUPC" w:hAnsi="CordiaUPC" w:cs="CordiaUPC"/>
          <w:sz w:val="32"/>
          <w:szCs w:val="32"/>
          <w:cs/>
        </w:rPr>
        <w:t>นา</w:t>
      </w:r>
      <w:r w:rsidRPr="008A29B4">
        <w:rPr>
          <w:rFonts w:ascii="CordiaUPC" w:hAnsi="CordiaUPC" w:cs="CordiaUPC"/>
          <w:sz w:val="32"/>
          <w:szCs w:val="32"/>
          <w:cs/>
        </w:rPr>
        <w:t xml:space="preserve"> 2019 อาจล่าช้าหรือถูกยกเลิก โดยมีหรือไม่มีการแจ้งล่วงหน้า</w:t>
      </w:r>
    </w:p>
    <w:p w14:paraId="080B7585" w14:textId="77777777" w:rsidR="003B1C03" w:rsidRDefault="003B1C03" w:rsidP="00911912">
      <w:pPr>
        <w:rPr>
          <w:rFonts w:ascii="CordiaUPC" w:hAnsi="CordiaUPC" w:cs="CordiaUPC"/>
          <w:b/>
          <w:bCs/>
          <w:sz w:val="36"/>
          <w:szCs w:val="36"/>
        </w:rPr>
      </w:pPr>
    </w:p>
    <w:p w14:paraId="3AA831C7" w14:textId="77777777" w:rsidR="007603FB" w:rsidRPr="007603FB" w:rsidRDefault="00911912" w:rsidP="0082378E">
      <w:pPr>
        <w:pStyle w:val="Heading1"/>
      </w:pPr>
      <w:bookmarkStart w:id="11" w:name="_Toc165391327"/>
      <w:r w:rsidRPr="007603FB">
        <w:rPr>
          <w:cs/>
        </w:rPr>
        <w:t>กฎ ระเบียบ หรือหลักการทางวิชาการที่น</w:t>
      </w:r>
      <w:r w:rsidR="007603FB">
        <w:rPr>
          <w:rFonts w:hint="cs"/>
          <w:cs/>
        </w:rPr>
        <w:t>ำ</w:t>
      </w:r>
      <w:r w:rsidRPr="007603FB">
        <w:rPr>
          <w:cs/>
        </w:rPr>
        <w:t>มาใช้ในการปฏิบัติงาน</w:t>
      </w:r>
      <w:r w:rsidR="007603FB" w:rsidRPr="007603FB">
        <w:rPr>
          <w:rFonts w:hint="cs"/>
          <w:cs/>
        </w:rPr>
        <w:t xml:space="preserve"> </w:t>
      </w:r>
      <w:r w:rsidR="007603FB" w:rsidRPr="007603FB">
        <w:t>(H1)</w:t>
      </w:r>
      <w:bookmarkEnd w:id="11"/>
    </w:p>
    <w:p w14:paraId="618A7D8D" w14:textId="77777777" w:rsidR="00911912" w:rsidRDefault="007603FB" w:rsidP="00911912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911912" w:rsidRPr="006E6847">
        <w:rPr>
          <w:rFonts w:ascii="CordiaUPC" w:hAnsi="CordiaUPC" w:cs="CordiaUPC"/>
          <w:color w:val="FF0000"/>
          <w:sz w:val="32"/>
          <w:szCs w:val="32"/>
          <w:cs/>
        </w:rPr>
        <w:t>ระบุว่าผลงาน ที่เสนอเพื่อขอรับการประเมิน ซึ่งได้มีการปฏิบัติมาแล้ว จะต้องอาศัยกฎหมาย ข้อบังคับ ระเบียบหรือ แนวคิดความรู้ทางวิชาการต่างๆ เพื่อประกอบในการวิเคราะห์ข้อมูลและพิจารณาตัดสินใจ หรือด</w:t>
      </w:r>
      <w:r w:rsidR="00911912" w:rsidRPr="006E6847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911912" w:rsidRPr="006E6847">
        <w:rPr>
          <w:rFonts w:ascii="CordiaUPC" w:hAnsi="CordiaUPC" w:cs="CordiaUPC"/>
          <w:color w:val="FF0000"/>
          <w:sz w:val="32"/>
          <w:szCs w:val="32"/>
          <w:cs/>
        </w:rPr>
        <w:t>เนินการให้งานส</w:t>
      </w:r>
      <w:r w:rsidR="00911912" w:rsidRPr="006E6847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911912" w:rsidRPr="006E6847">
        <w:rPr>
          <w:rFonts w:ascii="CordiaUPC" w:hAnsi="CordiaUPC" w:cs="CordiaUPC"/>
          <w:color w:val="FF0000"/>
          <w:sz w:val="32"/>
          <w:szCs w:val="32"/>
          <w:cs/>
        </w:rPr>
        <w:t>เร็จ</w:t>
      </w:r>
    </w:p>
    <w:p w14:paraId="18FF7765" w14:textId="77777777" w:rsidR="00890731" w:rsidRPr="00C16CE0" w:rsidRDefault="003B1C03" w:rsidP="00D20B1F">
      <w:pPr>
        <w:rPr>
          <w:rFonts w:ascii="CordiaUPC" w:hAnsi="CordiaUPC" w:cs="CordiaUPC"/>
          <w:color w:val="000000" w:themeColor="text1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>
        <w:rPr>
          <w:rFonts w:ascii="CordiaUPC" w:hAnsi="CordiaUPC" w:cs="CordiaUPC" w:hint="cs"/>
          <w:sz w:val="32"/>
          <w:szCs w:val="32"/>
          <w:cs/>
        </w:rPr>
        <w:t>กรมควบคุมโรค กระทรวงสาธารณสุข ได้กำหนดแนวทางการดำเนินการเรื่อง “โรคติดเชื้อ</w:t>
      </w:r>
      <w:r w:rsidR="00890731">
        <w:rPr>
          <w:rFonts w:ascii="CordiaUPC" w:hAnsi="CordiaUPC" w:cs="CordiaUPC" w:hint="cs"/>
          <w:sz w:val="32"/>
          <w:szCs w:val="32"/>
          <w:cs/>
        </w:rPr>
        <w:t>ไวรัสโค</w:t>
      </w:r>
      <w:proofErr w:type="spellStart"/>
      <w:r w:rsidR="00890731">
        <w:rPr>
          <w:rFonts w:ascii="CordiaUPC" w:hAnsi="CordiaUPC" w:cs="CordiaUPC" w:hint="cs"/>
          <w:sz w:val="32"/>
          <w:szCs w:val="32"/>
          <w:cs/>
        </w:rPr>
        <w:t>โร</w:t>
      </w:r>
      <w:proofErr w:type="spellEnd"/>
      <w:r w:rsidR="00890731">
        <w:rPr>
          <w:rFonts w:ascii="CordiaUPC" w:hAnsi="CordiaUPC" w:cs="CordiaUPC" w:hint="cs"/>
          <w:sz w:val="32"/>
          <w:szCs w:val="32"/>
          <w:cs/>
        </w:rPr>
        <w:t>นา 2019 สำหรับสถานประกอบการ”</w:t>
      </w:r>
      <w:r w:rsidR="00890731">
        <w:rPr>
          <w:rFonts w:ascii="CordiaUPC" w:hAnsi="CordiaUPC" w:cs="CordiaUPC"/>
          <w:sz w:val="32"/>
          <w:szCs w:val="32"/>
        </w:rPr>
        <w:t xml:space="preserve"> </w:t>
      </w:r>
      <w:r w:rsidR="00890731">
        <w:rPr>
          <w:rFonts w:ascii="CordiaUPC" w:hAnsi="CordiaUPC" w:cs="CordiaUPC" w:hint="cs"/>
          <w:sz w:val="32"/>
          <w:szCs w:val="32"/>
          <w:cs/>
        </w:rPr>
        <w:t xml:space="preserve">เพื่อเป็นแนวทางให้กับสถานประกอบการในประเทศไทย </w:t>
      </w:r>
    </w:p>
    <w:p w14:paraId="1B942A1F" w14:textId="77777777" w:rsidR="007603FB" w:rsidRPr="007603FB" w:rsidRDefault="007603FB" w:rsidP="0082378E">
      <w:pPr>
        <w:pStyle w:val="Heading1"/>
      </w:pPr>
      <w:bookmarkStart w:id="12" w:name="_Toc165391328"/>
      <w:r w:rsidRPr="007603FB">
        <w:rPr>
          <w:cs/>
        </w:rPr>
        <w:t>นโยบายและหลักเกณฑ์ในการด</w:t>
      </w:r>
      <w:r>
        <w:rPr>
          <w:rFonts w:hint="cs"/>
          <w:cs/>
        </w:rPr>
        <w:t>ำ</w:t>
      </w:r>
      <w:r w:rsidRPr="007603FB">
        <w:rPr>
          <w:cs/>
        </w:rPr>
        <w:t>เนินการ</w:t>
      </w:r>
      <w:r>
        <w:t xml:space="preserve"> (H1)</w:t>
      </w:r>
      <w:bookmarkEnd w:id="12"/>
    </w:p>
    <w:p w14:paraId="1E20A53B" w14:textId="77777777" w:rsidR="00D20B1F" w:rsidRDefault="00D20B1F" w:rsidP="00D20B1F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 w:hint="cs"/>
          <w:sz w:val="32"/>
          <w:szCs w:val="32"/>
          <w:cs/>
        </w:rPr>
        <w:t>กรมควบคุมโรค กระทรวงสาธารณสุข ได้กำหนดหลักเกณฑ์ในการดำเนินการ ดังนี้</w:t>
      </w:r>
    </w:p>
    <w:p w14:paraId="656F8439" w14:textId="77777777" w:rsidR="00D20B1F" w:rsidRPr="00C16CE0" w:rsidRDefault="00D20B1F" w:rsidP="00D20B1F">
      <w:pPr>
        <w:pStyle w:val="ListParagraph"/>
        <w:numPr>
          <w:ilvl w:val="0"/>
          <w:numId w:val="26"/>
        </w:numPr>
        <w:jc w:val="thaiDistribute"/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การควบคุมทางวิศวกรรม</w:t>
      </w:r>
    </w:p>
    <w:p w14:paraId="02307CF7" w14:textId="77777777" w:rsidR="00D20B1F" w:rsidRPr="00C16CE0" w:rsidRDefault="00D20B1F" w:rsidP="00D20B1F">
      <w:pPr>
        <w:pStyle w:val="ListParagraph"/>
        <w:numPr>
          <w:ilvl w:val="0"/>
          <w:numId w:val="26"/>
        </w:numPr>
        <w:jc w:val="thaiDistribute"/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การควบคุมโดยการบริหารจัดการ</w:t>
      </w:r>
    </w:p>
    <w:p w14:paraId="1936C5AE" w14:textId="77777777" w:rsidR="00D20B1F" w:rsidRPr="00C16CE0" w:rsidRDefault="00D20B1F" w:rsidP="00D20B1F">
      <w:pPr>
        <w:pStyle w:val="ListParagraph"/>
        <w:numPr>
          <w:ilvl w:val="0"/>
          <w:numId w:val="26"/>
        </w:numPr>
        <w:jc w:val="thaiDistribute"/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การปฏิบัติงานที่ปลอดภัย</w:t>
      </w:r>
    </w:p>
    <w:p w14:paraId="654A75A9" w14:textId="77777777" w:rsidR="00D20B1F" w:rsidRPr="00C16CE0" w:rsidRDefault="00D20B1F" w:rsidP="00D20B1F">
      <w:pPr>
        <w:pStyle w:val="ListParagraph"/>
        <w:numPr>
          <w:ilvl w:val="0"/>
          <w:numId w:val="26"/>
        </w:numPr>
        <w:rPr>
          <w:rFonts w:ascii="CordiaUPC" w:hAnsi="CordiaUPC" w:cs="CordiaUPC"/>
          <w:color w:val="000000" w:themeColor="text1"/>
          <w:sz w:val="32"/>
          <w:szCs w:val="32"/>
        </w:rPr>
      </w:pPr>
      <w:r w:rsidRPr="00C16CE0">
        <w:rPr>
          <w:rFonts w:ascii="CordiaUPC" w:hAnsi="CordiaUPC" w:cs="CordiaUPC"/>
          <w:color w:val="000000" w:themeColor="text1"/>
          <w:sz w:val="32"/>
          <w:szCs w:val="32"/>
          <w:cs/>
        </w:rPr>
        <w:t>อุปกรณ์ป้องกันอันตรายส่วนบุคล</w:t>
      </w:r>
    </w:p>
    <w:p w14:paraId="7490AFE1" w14:textId="77777777" w:rsidR="00384DC8" w:rsidRPr="00384DC8" w:rsidRDefault="00384DC8" w:rsidP="0082378E">
      <w:pPr>
        <w:pStyle w:val="Heading1"/>
      </w:pPr>
      <w:bookmarkStart w:id="13" w:name="_Toc165391329"/>
      <w:r w:rsidRPr="00384DC8">
        <w:rPr>
          <w:rFonts w:hint="cs"/>
          <w:cs/>
        </w:rPr>
        <w:t xml:space="preserve">สรุปสาระและขั้นตอนการดำเนินการ </w:t>
      </w:r>
      <w:r w:rsidRPr="00384DC8">
        <w:t>(H1)</w:t>
      </w:r>
      <w:bookmarkEnd w:id="13"/>
    </w:p>
    <w:p w14:paraId="6DB8429F" w14:textId="77777777" w:rsidR="00AE1FE5" w:rsidRDefault="003451FD" w:rsidP="008A29B4">
      <w:pPr>
        <w:jc w:val="thaiDistribute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 w:rsidRPr="003451FD">
        <w:rPr>
          <w:rFonts w:ascii="CordiaUPC" w:hAnsi="CordiaUPC" w:cs="CordiaUPC" w:hint="cs"/>
          <w:b/>
          <w:bCs/>
          <w:sz w:val="32"/>
          <w:szCs w:val="32"/>
          <w:cs/>
        </w:rPr>
        <w:t>ขั้นตอน กระบวนการในการดำเนินการทั้งหมด</w:t>
      </w:r>
      <w:r w:rsidRPr="003451FD">
        <w:rPr>
          <w:rFonts w:ascii="CordiaUPC" w:hAnsi="CordiaUPC" w:cs="CordiaUPC"/>
          <w:b/>
          <w:bCs/>
          <w:sz w:val="32"/>
          <w:szCs w:val="32"/>
        </w:rPr>
        <w:t xml:space="preserve"> (H2)</w:t>
      </w:r>
    </w:p>
    <w:p w14:paraId="50E0BF94" w14:textId="77777777" w:rsidR="00A63E7A" w:rsidRPr="00683727" w:rsidRDefault="003451FD" w:rsidP="00A63E7A">
      <w:pPr>
        <w:jc w:val="thaiDistribute"/>
        <w:rPr>
          <w:rFonts w:ascii="CordiaUPC" w:hAnsi="CordiaUPC" w:cs="CordiaUPC"/>
          <w:color w:val="FF0000"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</w:rPr>
        <w:lastRenderedPageBreak/>
        <w:tab/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ขั้นตอน กระบวนการในการด</w:t>
      </w:r>
      <w:r w:rsidR="00A63E7A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เนินการทั้งหมด : ขั้นตอนทั้งหมดของกระบวนงา</w:t>
      </w:r>
      <w:r w:rsidR="00683727">
        <w:rPr>
          <w:rFonts w:ascii="CordiaUPC" w:hAnsi="CordiaUPC" w:cs="CordiaUPC" w:hint="cs"/>
          <w:color w:val="FF0000"/>
          <w:sz w:val="32"/>
          <w:szCs w:val="32"/>
          <w:cs/>
        </w:rPr>
        <w:t>น</w:t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ที่น</w:t>
      </w:r>
      <w:r w:rsidR="00A63E7A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เสนอ โดยน</w:t>
      </w:r>
      <w:r w:rsidR="00A63E7A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เสนอเนื้อหาสาระและขั้นตอน กระบวนการหรือวิธีการด</w:t>
      </w:r>
      <w:r w:rsidR="00A63E7A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เนินการทุกขั้นตอน โดยอาจจะ แสดงเป็นแผนผังการท</w:t>
      </w:r>
      <w:r w:rsidR="00A63E7A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งาน (</w:t>
      </w:r>
      <w:r w:rsidR="00A63E7A" w:rsidRPr="00A63E7A">
        <w:rPr>
          <w:rFonts w:ascii="CordiaUPC" w:hAnsi="CordiaUPC" w:cs="CordiaUPC"/>
          <w:color w:val="FF0000"/>
          <w:sz w:val="32"/>
          <w:szCs w:val="32"/>
        </w:rPr>
        <w:t xml:space="preserve">Flow Chart) </w:t>
      </w:r>
      <w:r w:rsidR="00A63E7A" w:rsidRPr="00A63E7A">
        <w:rPr>
          <w:rFonts w:ascii="CordiaUPC" w:hAnsi="CordiaUPC" w:cs="CordiaUPC"/>
          <w:color w:val="FF0000"/>
          <w:sz w:val="32"/>
          <w:szCs w:val="32"/>
          <w:cs/>
        </w:rPr>
        <w:t>หรือแผนภาพประกอบการอธิบาย</w:t>
      </w:r>
    </w:p>
    <w:p w14:paraId="5922674E" w14:textId="77777777" w:rsidR="002C2A60" w:rsidRDefault="00A63E7A" w:rsidP="008A29B4">
      <w:pPr>
        <w:jc w:val="thaiDistribute"/>
        <w:rPr>
          <w:rFonts w:ascii="CordiaUPC" w:hAnsi="CordiaUPC" w:cs="CordiaUPC"/>
          <w:sz w:val="32"/>
          <w:szCs w:val="32"/>
        </w:rPr>
      </w:pPr>
      <w:r w:rsidRPr="00236284">
        <w:rPr>
          <w:rFonts w:ascii="CordiaUPC" w:hAnsi="CordiaUPC" w:cs="CordiaUPC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627B2" wp14:editId="5D5A0F48">
                <wp:simplePos x="0" y="0"/>
                <wp:positionH relativeFrom="margin">
                  <wp:posOffset>1845945</wp:posOffset>
                </wp:positionH>
                <wp:positionV relativeFrom="paragraph">
                  <wp:posOffset>408940</wp:posOffset>
                </wp:positionV>
                <wp:extent cx="1419225" cy="5067935"/>
                <wp:effectExtent l="0" t="0" r="28575" b="18415"/>
                <wp:wrapTopAndBottom/>
                <wp:docPr id="8" name="Group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5067935"/>
                          <a:chOff x="0" y="0"/>
                          <a:chExt cx="1686187" cy="6019896"/>
                        </a:xfrm>
                      </wpg:grpSpPr>
                      <wps:wsp>
                        <wps:cNvPr id="9" name="Straight Arrow Connector 9">
                          <a:extLst/>
                        </wps:cNvPr>
                        <wps:cNvCnPr/>
                        <wps:spPr>
                          <a:xfrm>
                            <a:off x="843094" y="377505"/>
                            <a:ext cx="0" cy="3103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843094" y="1366499"/>
                            <a:ext cx="0" cy="3103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840648" y="2355493"/>
                            <a:ext cx="2446" cy="3103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843094" y="3344487"/>
                            <a:ext cx="0" cy="3103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843094" y="4333481"/>
                            <a:ext cx="0" cy="3151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840648" y="5327237"/>
                            <a:ext cx="2446" cy="3151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: Rounded Corners 15">
                          <a:extLst/>
                        </wps:cNvPr>
                        <wps:cNvSpPr/>
                        <wps:spPr>
                          <a:xfrm>
                            <a:off x="1" y="0"/>
                            <a:ext cx="1686186" cy="3775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CF560" w14:textId="77777777" w:rsidR="00443D08" w:rsidRDefault="00443D08" w:rsidP="00443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เริ่ม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0" y="687897"/>
                            <a:ext cx="1686187" cy="678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567799" w14:textId="77777777" w:rsidR="00443D08" w:rsidRDefault="00443D08" w:rsidP="00443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การเตรียมความพร้อมและการรับมือ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>
                          <a:extLst/>
                        </wps:cNvPr>
                        <wps:cNvSpPr/>
                        <wps:spPr>
                          <a:xfrm>
                            <a:off x="1" y="1676891"/>
                            <a:ext cx="1686186" cy="678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858A0D" w14:textId="77777777" w:rsidR="00443D08" w:rsidRDefault="00443D08" w:rsidP="00443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การเตรียมมาตรการป้องกันขั้นพื้นฐาน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>
                          <a:extLst/>
                        </wps:cNvPr>
                        <wps:cNvSpPr/>
                        <wps:spPr>
                          <a:xfrm>
                            <a:off x="1" y="2665885"/>
                            <a:ext cx="1686186" cy="678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9029F" w14:textId="77777777" w:rsidR="00443D08" w:rsidRDefault="00443D08" w:rsidP="00443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ขั้นตอนการระบุและคัดแยกผู้ป่วย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>
                          <a:extLst/>
                        </wps:cNvPr>
                        <wps:cNvSpPr/>
                        <wps:spPr>
                          <a:xfrm>
                            <a:off x="1" y="3654879"/>
                            <a:ext cx="1686186" cy="678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718CAE" w14:textId="77777777" w:rsidR="00443D08" w:rsidRDefault="00443D08" w:rsidP="00443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ขั้นตอนการระบุและคัดแยกคนงาน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>
                          <a:extLst/>
                        </wps:cNvPr>
                        <wps:cNvSpPr/>
                        <wps:spPr>
                          <a:xfrm>
                            <a:off x="1" y="4648635"/>
                            <a:ext cx="1686186" cy="6786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9B959C" w14:textId="77777777" w:rsidR="00443D08" w:rsidRDefault="00443D08" w:rsidP="00443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การป้องกันตนเองของพนักงานกับผู้ที่ป่วย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21">
                          <a:extLst/>
                        </wps:cNvPr>
                        <wps:cNvSpPr/>
                        <wps:spPr>
                          <a:xfrm>
                            <a:off x="1" y="5642391"/>
                            <a:ext cx="1686186" cy="3775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7C3FE1" w14:textId="77777777" w:rsidR="00443D08" w:rsidRDefault="00443D08" w:rsidP="00443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สิ้นสุด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627B2" id="Group 24" o:spid="_x0000_s1026" style="position:absolute;left:0;text-align:left;margin-left:145.35pt;margin-top:32.2pt;width:111.75pt;height:399.05pt;z-index:251658240;mso-position-horizontal-relative:margin;mso-width-relative:margin;mso-height-relative:margin" coordsize="16861,6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7" type="#_x0000_t32" style="position:absolute;left:8430;top:3775;width:0;height:3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" strokecolor="#5b9bd5 [3208]" strokeweight="1.5pt">
                  <v:stroke endarrow="block" joinstyle="miter"/>
                </v:shape>
                <v:shape id="Straight Arrow Connector 10" o:spid="_x0000_s1028" type="#_x0000_t32" style="position:absolute;left:8430;top:13664;width:0;height:3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" strokecolor="#5b9bd5 [3208]" strokeweight="1.5pt">
                  <v:stroke endarrow="block" joinstyle="miter"/>
                  <o:lock v:ext="edit" shapetype="f"/>
                </v:shape>
                <v:shape id="Straight Arrow Connector 11" o:spid="_x0000_s1029" type="#_x0000_t32" style="position:absolute;left:8406;top:23554;width:24;height:31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" strokecolor="#5b9bd5 [3208]" strokeweight="1.5pt">
                  <v:stroke endarrow="block" joinstyle="miter"/>
                  <o:lock v:ext="edit" shapetype="f"/>
                </v:shape>
                <v:shape id="Straight Arrow Connector 12" o:spid="_x0000_s1030" type="#_x0000_t32" style="position:absolute;left:8430;top:33444;width:0;height:3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" strokecolor="#5b9bd5 [3208]" strokeweight="1.5pt">
                  <v:stroke endarrow="block" joinstyle="miter"/>
                  <o:lock v:ext="edit" shapetype="f"/>
                </v:shape>
                <v:shape id="Straight Arrow Connector 13" o:spid="_x0000_s1031" type="#_x0000_t32" style="position:absolute;left:8430;top:43334;width:0;height:3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" strokecolor="#5b9bd5 [3208]" strokeweight="1.5pt">
                  <v:stroke endarrow="block" joinstyle="miter"/>
                  <o:lock v:ext="edit" shapetype="f"/>
                </v:shape>
                <v:shape id="Straight Arrow Connector 14" o:spid="_x0000_s1032" type="#_x0000_t32" style="position:absolute;left:8406;top:53272;width:24;height:31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" strokecolor="#5b9bd5 [3208]" strokeweight="1.5pt">
                  <v:stroke endarrow="block" joinstyle="miter"/>
                  <o:lock v:ext="edit" shapetype="f"/>
                </v:shape>
                <v:roundrect id="Rectangle: Rounded Corners 15" o:spid="_x0000_s1033" style="position:absolute;width:16861;height:37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" fillcolor="#5b9bd5 [3208]" strokecolor="#1f4d78 [1608]" strokeweight="1pt">
                  <v:stroke joinstyle="miter"/>
                  <v:textbox>
                    <w:txbxContent>
                      <w:p w14:paraId="0EDCF560" w14:textId="77777777" w:rsidR="00443D08" w:rsidRDefault="00443D08" w:rsidP="00443D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color w:val="FFFFFF" w:themeColor="light1"/>
                            <w:kern w:val="24"/>
                            <w:sz w:val="36"/>
                            <w:szCs w:val="36"/>
                            <w:cs/>
                          </w:rPr>
                          <w:t>เริ่ม</w:t>
                        </w:r>
                      </w:p>
                    </w:txbxContent>
                  </v:textbox>
                </v:roundrect>
                <v:rect id="Rectangle 16" o:spid="_x0000_s1034" style="position:absolute;top:6878;width:16861;height:6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" fillcolor="#5b9bd5 [3208]" strokecolor="#1f4d78 [1608]" strokeweight="1pt">
                  <v:textbox>
                    <w:txbxContent>
                      <w:p w14:paraId="0F567799" w14:textId="77777777" w:rsidR="00443D08" w:rsidRDefault="00443D08" w:rsidP="00443D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color w:val="FFFFFF" w:themeColor="light1"/>
                            <w:kern w:val="24"/>
                            <w:sz w:val="32"/>
                            <w:szCs w:val="32"/>
                            <w:cs/>
                          </w:rPr>
                          <w:t>การเตรียมความพร้อมและการรับมือ</w:t>
                        </w:r>
                      </w:p>
                    </w:txbxContent>
                  </v:textbox>
                </v:rect>
                <v:rect id="Rectangle 17" o:spid="_x0000_s1035" style="position:absolute;top:16768;width:16861;height:6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" fillcolor="#5b9bd5 [3208]" strokecolor="#1f4d78 [1608]" strokeweight="1pt">
                  <v:textbox>
                    <w:txbxContent>
                      <w:p w14:paraId="69858A0D" w14:textId="77777777" w:rsidR="00443D08" w:rsidRDefault="00443D08" w:rsidP="00443D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color w:val="FFFFFF" w:themeColor="light1"/>
                            <w:kern w:val="24"/>
                            <w:sz w:val="32"/>
                            <w:szCs w:val="32"/>
                            <w:cs/>
                          </w:rPr>
                          <w:t>การเตรียมมาตรการป้องกันขั้นพื้นฐาน</w:t>
                        </w:r>
                      </w:p>
                    </w:txbxContent>
                  </v:textbox>
                </v:rect>
                <v:rect id="Rectangle 18" o:spid="_x0000_s1036" style="position:absolute;top:26658;width:16861;height:6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" fillcolor="#5b9bd5 [3208]" strokecolor="#1f4d78 [1608]" strokeweight="1pt">
                  <v:textbox>
                    <w:txbxContent>
                      <w:p w14:paraId="0CB9029F" w14:textId="77777777" w:rsidR="00443D08" w:rsidRDefault="00443D08" w:rsidP="00443D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color w:val="FFFFFF" w:themeColor="light1"/>
                            <w:kern w:val="24"/>
                            <w:sz w:val="32"/>
                            <w:szCs w:val="32"/>
                            <w:cs/>
                          </w:rPr>
                          <w:t>ขั้นตอนการระบุและคัดแยกผู้ป่วย</w:t>
                        </w:r>
                      </w:p>
                    </w:txbxContent>
                  </v:textbox>
                </v:rect>
                <v:rect id="Rectangle 19" o:spid="_x0000_s1037" style="position:absolute;top:36548;width:16861;height:6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" fillcolor="#5b9bd5 [3208]" strokecolor="#1f4d78 [1608]" strokeweight="1pt">
                  <v:textbox>
                    <w:txbxContent>
                      <w:p w14:paraId="78718CAE" w14:textId="77777777" w:rsidR="00443D08" w:rsidRDefault="00443D08" w:rsidP="00443D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color w:val="FFFFFF" w:themeColor="light1"/>
                            <w:kern w:val="24"/>
                            <w:sz w:val="32"/>
                            <w:szCs w:val="32"/>
                            <w:cs/>
                          </w:rPr>
                          <w:t>ขั้นตอนการระบุและคัดแยกคนงาน</w:t>
                        </w:r>
                      </w:p>
                    </w:txbxContent>
                  </v:textbox>
                </v:rect>
                <v:rect id="Rectangle 20" o:spid="_x0000_s1038" style="position:absolute;top:46486;width:16861;height:6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" fillcolor="#5b9bd5 [3208]" strokecolor="#1f4d78 [1608]" strokeweight="1pt">
                  <v:textbox>
                    <w:txbxContent>
                      <w:p w14:paraId="1A9B959C" w14:textId="77777777" w:rsidR="00443D08" w:rsidRDefault="00443D08" w:rsidP="00443D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color w:val="FFFFFF" w:themeColor="light1"/>
                            <w:kern w:val="24"/>
                            <w:sz w:val="32"/>
                            <w:szCs w:val="32"/>
                            <w:cs/>
                          </w:rPr>
                          <w:t>การป้องกันตนเองของพนักงานกับผู้ที่ป่วย</w:t>
                        </w:r>
                      </w:p>
                    </w:txbxContent>
                  </v:textbox>
                </v:rect>
                <v:roundrect id="Rectangle: Rounded Corners 21" o:spid="_x0000_s1039" style="position:absolute;top:56423;width:16861;height:37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" fillcolor="#5b9bd5 [3208]" strokecolor="#1f4d78 [1608]" strokeweight="1pt">
                  <v:stroke joinstyle="miter"/>
                  <v:textbox>
                    <w:txbxContent>
                      <w:p w14:paraId="417C3FE1" w14:textId="77777777" w:rsidR="00443D08" w:rsidRDefault="00443D08" w:rsidP="00443D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color w:val="FFFFFF" w:themeColor="light1"/>
                            <w:kern w:val="24"/>
                            <w:sz w:val="36"/>
                            <w:szCs w:val="36"/>
                            <w:cs/>
                          </w:rPr>
                          <w:t>สิ้นสุด</w:t>
                        </w:r>
                      </w:p>
                    </w:txbxContent>
                  </v:textbox>
                </v:roundrect>
                <w10:wrap type="topAndBottom" anchorx="margin"/>
              </v:group>
            </w:pict>
          </mc:Fallback>
        </mc:AlternateContent>
      </w:r>
      <w:r w:rsidR="00683727">
        <w:rPr>
          <w:rFonts w:ascii="CordiaUPC" w:hAnsi="CordiaUPC" w:cs="CordiaUPC"/>
          <w:sz w:val="32"/>
          <w:szCs w:val="32"/>
          <w:cs/>
        </w:rPr>
        <w:tab/>
      </w:r>
      <w:r w:rsidR="002C2A60" w:rsidRPr="003451FD">
        <w:rPr>
          <w:rFonts w:ascii="CordiaUPC" w:hAnsi="CordiaUPC" w:cs="CordiaUPC"/>
          <w:sz w:val="32"/>
          <w:szCs w:val="32"/>
          <w:cs/>
        </w:rPr>
        <w:t xml:space="preserve">ขั้นตอนลดความเสี่ยงการสัมผัสกับ </w:t>
      </w:r>
      <w:r w:rsidR="002C2A60" w:rsidRPr="003451FD">
        <w:rPr>
          <w:rFonts w:ascii="CordiaUPC" w:hAnsi="CordiaUPC" w:cs="CordiaUPC"/>
          <w:sz w:val="32"/>
          <w:szCs w:val="32"/>
        </w:rPr>
        <w:t>COVID-</w:t>
      </w:r>
      <w:r w:rsidR="002C2A60" w:rsidRPr="003451FD">
        <w:rPr>
          <w:rFonts w:ascii="CordiaUPC" w:hAnsi="CordiaUPC" w:cs="CordiaUPC"/>
          <w:sz w:val="32"/>
          <w:szCs w:val="32"/>
          <w:cs/>
        </w:rPr>
        <w:t>19</w:t>
      </w:r>
      <w:r w:rsidR="003451FD">
        <w:rPr>
          <w:rFonts w:ascii="CordiaUPC" w:hAnsi="CordiaUPC" w:cs="CordiaUPC"/>
          <w:sz w:val="32"/>
          <w:szCs w:val="32"/>
        </w:rPr>
        <w:t xml:space="preserve"> </w:t>
      </w:r>
      <w:r w:rsidR="003451FD">
        <w:rPr>
          <w:rFonts w:ascii="CordiaUPC" w:hAnsi="CordiaUPC" w:cs="CordiaUPC" w:hint="cs"/>
          <w:sz w:val="32"/>
          <w:szCs w:val="32"/>
          <w:cs/>
        </w:rPr>
        <w:t>ประกอบด้วย 5 ขั้นตอนดังนี้</w:t>
      </w:r>
    </w:p>
    <w:p w14:paraId="17E213AC" w14:textId="77777777" w:rsidR="00236284" w:rsidRDefault="00236284" w:rsidP="00236284">
      <w:pPr>
        <w:jc w:val="thaiDistribute"/>
        <w:rPr>
          <w:rFonts w:ascii="CordiaUPC" w:hAnsi="CordiaUPC" w:cs="CordiaUPC"/>
          <w:sz w:val="32"/>
          <w:szCs w:val="32"/>
        </w:rPr>
      </w:pPr>
    </w:p>
    <w:p w14:paraId="57197C62" w14:textId="1775EB91" w:rsidR="00443D08" w:rsidRDefault="00443D08" w:rsidP="00443D08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8E4783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รูปภาพที่ </w:t>
      </w:r>
      <w:r>
        <w:rPr>
          <w:rFonts w:ascii="CordiaUPC" w:hAnsi="CordiaUPC" w:cs="CordiaUPC"/>
          <w:b/>
          <w:bCs/>
          <w:sz w:val="32"/>
          <w:szCs w:val="32"/>
        </w:rPr>
        <w:t>3</w:t>
      </w:r>
      <w:r w:rsidRPr="008E4783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8E4783">
        <w:rPr>
          <w:rFonts w:ascii="CordiaUPC" w:hAnsi="CordiaUPC" w:cs="CordiaUPC"/>
          <w:b/>
          <w:bCs/>
          <w:sz w:val="32"/>
          <w:szCs w:val="32"/>
        </w:rPr>
        <w:t>: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ขั้นตอนการดำเนินงาน</w:t>
      </w:r>
    </w:p>
    <w:p w14:paraId="21DAE56E" w14:textId="76060590" w:rsidR="0082378E" w:rsidRDefault="0082378E" w:rsidP="00443D08">
      <w:pPr>
        <w:jc w:val="center"/>
        <w:rPr>
          <w:rFonts w:ascii="CordiaUPC" w:hAnsi="CordiaUPC" w:cs="CordiaUPC"/>
          <w:sz w:val="32"/>
          <w:szCs w:val="32"/>
        </w:rPr>
      </w:pPr>
    </w:p>
    <w:p w14:paraId="60104B4A" w14:textId="77777777" w:rsidR="004545B1" w:rsidRDefault="004545B1" w:rsidP="00443D08">
      <w:pPr>
        <w:jc w:val="center"/>
        <w:rPr>
          <w:rFonts w:ascii="CordiaUPC" w:hAnsi="CordiaUPC" w:cs="CordiaUPC" w:hint="cs"/>
          <w:sz w:val="32"/>
          <w:szCs w:val="32"/>
          <w:cs/>
        </w:rPr>
      </w:pPr>
    </w:p>
    <w:p w14:paraId="07C59FB6" w14:textId="77777777" w:rsidR="002C2A60" w:rsidRPr="00356737" w:rsidRDefault="002C2A60" w:rsidP="000F3285">
      <w:pPr>
        <w:pStyle w:val="ListParagraph"/>
        <w:numPr>
          <w:ilvl w:val="0"/>
          <w:numId w:val="14"/>
        </w:numPr>
        <w:ind w:left="284" w:hanging="284"/>
        <w:rPr>
          <w:rFonts w:ascii="CordiaUPC" w:hAnsi="CordiaUPC" w:cs="CordiaUPC"/>
          <w:b/>
          <w:bCs/>
          <w:sz w:val="32"/>
          <w:szCs w:val="32"/>
        </w:rPr>
      </w:pPr>
      <w:r w:rsidRPr="00356737">
        <w:rPr>
          <w:rFonts w:ascii="CordiaUPC" w:hAnsi="CordiaUPC" w:cs="CordiaUPC"/>
          <w:b/>
          <w:bCs/>
          <w:sz w:val="32"/>
          <w:szCs w:val="32"/>
          <w:cs/>
        </w:rPr>
        <w:lastRenderedPageBreak/>
        <w:t>การเตรียมความพร้อมและการรับมือ</w:t>
      </w:r>
    </w:p>
    <w:p w14:paraId="438CB001" w14:textId="77777777" w:rsidR="008A29B4" w:rsidRDefault="000F3285" w:rsidP="002C2A60">
      <w:pPr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2C2A60" w:rsidRPr="000C2E55">
        <w:rPr>
          <w:rFonts w:ascii="CordiaUPC" w:hAnsi="CordiaUPC" w:cs="CordiaUPC"/>
          <w:sz w:val="32"/>
          <w:szCs w:val="32"/>
          <w:cs/>
        </w:rPr>
        <w:t>หากไม่มีแผนการเตรียมความพร้อมและแผนการรับมือของ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คติดเชื้อที่สามารถใช้เป็นแนวทางในการป้องกันการติดเชื้อ </w:t>
      </w:r>
      <w:r w:rsidR="002C2A60" w:rsidRPr="000C2E55">
        <w:rPr>
          <w:rFonts w:ascii="CordiaUPC" w:hAnsi="CordiaUPC" w:cs="CordiaUPC"/>
          <w:sz w:val="32"/>
          <w:szCs w:val="32"/>
        </w:rPr>
        <w:t>COVID-</w:t>
      </w:r>
      <w:r w:rsidR="002C2A60" w:rsidRPr="000C2E55">
        <w:rPr>
          <w:rFonts w:ascii="CordiaUPC" w:hAnsi="CordiaUPC" w:cs="CordiaUPC"/>
          <w:sz w:val="32"/>
          <w:szCs w:val="32"/>
          <w:cs/>
        </w:rPr>
        <w:t>19</w:t>
      </w:r>
      <w:r w:rsidR="008A29B4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2C2A60" w:rsidRPr="000C2E55">
        <w:rPr>
          <w:rFonts w:ascii="CordiaUPC" w:hAnsi="CordiaUPC" w:cs="CordiaUPC"/>
          <w:sz w:val="32"/>
          <w:szCs w:val="32"/>
          <w:cs/>
        </w:rPr>
        <w:t>สามารถพิจารณาขั้นตอน</w:t>
      </w:r>
      <w:r w:rsidR="009A3517">
        <w:rPr>
          <w:rFonts w:ascii="CordiaUPC" w:hAnsi="CordiaUPC" w:cs="CordiaUPC"/>
          <w:sz w:val="32"/>
          <w:szCs w:val="32"/>
          <w:cs/>
        </w:rPr>
        <w:t>ต่างๆ</w:t>
      </w:r>
      <w:r w:rsidR="002C2A60" w:rsidRPr="000C2E55">
        <w:rPr>
          <w:rFonts w:ascii="CordiaUPC" w:hAnsi="CordiaUPC" w:cs="CordiaUPC"/>
          <w:sz w:val="32"/>
          <w:szCs w:val="32"/>
          <w:cs/>
        </w:rPr>
        <w:t xml:space="preserve"> และกําหนดระดับความเสี่ยงตามคู่มือฉบับนี้ เพื่อ</w:t>
      </w:r>
      <w:r w:rsidR="00227EC9">
        <w:rPr>
          <w:rFonts w:ascii="CordiaUPC" w:hAnsi="CordiaUPC" w:cs="CordiaUPC"/>
          <w:sz w:val="32"/>
          <w:szCs w:val="32"/>
          <w:cs/>
        </w:rPr>
        <w:t>นำ</w:t>
      </w:r>
      <w:r w:rsidR="002C2A60" w:rsidRPr="000C2E55">
        <w:rPr>
          <w:rFonts w:ascii="CordiaUPC" w:hAnsi="CordiaUPC" w:cs="CordiaUPC"/>
          <w:sz w:val="32"/>
          <w:szCs w:val="32"/>
          <w:cs/>
        </w:rPr>
        <w:t>มาประยุกต์ใช้ให้เหมาะสมกับสถานประกอบการนั้นๆ ควรพิจารณาและกําหนดระดับความเสี่ยงให้สอดคล้องกับสถานประกอบการและลักษณะงานของตนเอง การพิจารณาดังกล่าวอาจรวมถึง</w:t>
      </w:r>
    </w:p>
    <w:p w14:paraId="0748FA9F" w14:textId="77777777" w:rsidR="008A29B4" w:rsidRPr="008A29B4" w:rsidRDefault="002C2A60" w:rsidP="000F3285">
      <w:pPr>
        <w:pStyle w:val="ListParagraph"/>
        <w:numPr>
          <w:ilvl w:val="1"/>
          <w:numId w:val="14"/>
        </w:numPr>
        <w:ind w:left="0" w:firstLine="567"/>
        <w:rPr>
          <w:rFonts w:ascii="CordiaUPC" w:hAnsi="CordiaUPC" w:cs="CordiaUPC"/>
          <w:sz w:val="32"/>
          <w:szCs w:val="32"/>
        </w:rPr>
      </w:pPr>
      <w:r w:rsidRPr="008A29B4">
        <w:rPr>
          <w:rFonts w:ascii="CordiaUPC" w:hAnsi="CordiaUPC" w:cs="CordiaUPC"/>
          <w:sz w:val="32"/>
          <w:szCs w:val="32"/>
          <w:cs/>
        </w:rPr>
        <w:t>สถานที่ วิธีการรับเชื้อ แหล่งเชื้อ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8A29B4">
        <w:rPr>
          <w:rFonts w:ascii="CordiaUPC" w:hAnsi="CordiaUPC" w:cs="CordiaUPC"/>
          <w:sz w:val="32"/>
          <w:szCs w:val="32"/>
          <w:cs/>
        </w:rPr>
        <w:t>คที่คนงานสามารถรับสัมผัส โดยพิจารณาตามความเสี่ยงที่จะได้รับจากบุคคลดังต่อไปนี้</w:t>
      </w:r>
    </w:p>
    <w:p w14:paraId="15C35A97" w14:textId="77777777" w:rsidR="002C2A60" w:rsidRPr="008A29B4" w:rsidRDefault="002C2A60" w:rsidP="000F3285">
      <w:pPr>
        <w:pStyle w:val="ListParagraph"/>
        <w:numPr>
          <w:ilvl w:val="2"/>
          <w:numId w:val="14"/>
        </w:numPr>
        <w:ind w:left="1701" w:hanging="567"/>
        <w:jc w:val="thaiDistribute"/>
        <w:rPr>
          <w:rFonts w:ascii="CordiaUPC" w:hAnsi="CordiaUPC" w:cs="CordiaUPC"/>
          <w:sz w:val="32"/>
          <w:szCs w:val="32"/>
        </w:rPr>
      </w:pPr>
      <w:r w:rsidRPr="008A29B4">
        <w:rPr>
          <w:rFonts w:ascii="CordiaUPC" w:hAnsi="CordiaUPC" w:cs="CordiaUPC"/>
          <w:sz w:val="32"/>
          <w:szCs w:val="32"/>
          <w:cs/>
        </w:rPr>
        <w:t>ผู้ใช้บริการ ในท</w:t>
      </w:r>
      <w:r w:rsidR="009A3517">
        <w:rPr>
          <w:rFonts w:ascii="CordiaUPC" w:hAnsi="CordiaUPC" w:cs="CordiaUPC" w:hint="cs"/>
          <w:sz w:val="32"/>
          <w:szCs w:val="32"/>
          <w:cs/>
        </w:rPr>
        <w:t>ี่นี้</w:t>
      </w:r>
      <w:r w:rsidRPr="008A29B4">
        <w:rPr>
          <w:rFonts w:ascii="CordiaUPC" w:hAnsi="CordiaUPC" w:cs="CordiaUPC"/>
          <w:sz w:val="32"/>
          <w:szCs w:val="32"/>
          <w:cs/>
        </w:rPr>
        <w:t>หมายถึง ประชาชนทั่วไป ลูกค้าและเพื่อนร่วมงาน</w:t>
      </w:r>
    </w:p>
    <w:p w14:paraId="02770882" w14:textId="77777777" w:rsidR="00D13930" w:rsidRDefault="002C2A60" w:rsidP="00D13930">
      <w:pPr>
        <w:pStyle w:val="ListParagraph"/>
        <w:numPr>
          <w:ilvl w:val="2"/>
          <w:numId w:val="14"/>
        </w:numPr>
        <w:ind w:left="1701" w:hanging="567"/>
        <w:jc w:val="thaiDistribute"/>
        <w:rPr>
          <w:rFonts w:ascii="CordiaUPC" w:hAnsi="CordiaUPC" w:cs="CordiaUPC"/>
          <w:sz w:val="32"/>
          <w:szCs w:val="32"/>
        </w:rPr>
      </w:pPr>
      <w:r w:rsidRPr="008A29B4">
        <w:rPr>
          <w:rFonts w:ascii="CordiaUPC" w:hAnsi="CordiaUPC" w:cs="CordiaUPC"/>
          <w:sz w:val="32"/>
          <w:szCs w:val="32"/>
          <w:cs/>
        </w:rPr>
        <w:t xml:space="preserve">ผู้ป่วยหรือผู้ที่มีความเสี่ยงสูงต่อการติดเชื้อ เช่น นักท่องเที่ยวที่มาจากสถานที่ที่มีการแพร่กระจาย ของ </w:t>
      </w:r>
      <w:r w:rsidRPr="008A29B4">
        <w:rPr>
          <w:rFonts w:ascii="CordiaUPC" w:hAnsi="CordiaUPC" w:cs="CordiaUPC"/>
          <w:sz w:val="32"/>
          <w:szCs w:val="32"/>
        </w:rPr>
        <w:t>COVID-</w:t>
      </w:r>
      <w:r w:rsidRPr="008A29B4">
        <w:rPr>
          <w:rFonts w:ascii="CordiaUPC" w:hAnsi="CordiaUPC" w:cs="CordiaUPC"/>
          <w:sz w:val="32"/>
          <w:szCs w:val="32"/>
          <w:cs/>
        </w:rPr>
        <w:t>19 หรือ มีบุคลากรทาง</w:t>
      </w:r>
      <w:r w:rsidR="0096435C">
        <w:rPr>
          <w:rFonts w:ascii="CordiaUPC" w:hAnsi="CordiaUPC" w:cs="CordiaUPC" w:hint="cs"/>
          <w:sz w:val="32"/>
          <w:szCs w:val="32"/>
          <w:cs/>
        </w:rPr>
        <w:t>ก</w:t>
      </w:r>
      <w:r w:rsidRPr="008A29B4">
        <w:rPr>
          <w:rFonts w:ascii="CordiaUPC" w:hAnsi="CordiaUPC" w:cs="CordiaUPC"/>
          <w:sz w:val="32"/>
          <w:szCs w:val="32"/>
          <w:cs/>
        </w:rPr>
        <w:t>ารแพทย์ที่มีการสัมผัสกับผู้ที่สงสัยว่ามีการติดเชื้อ ปัจจัยเสี่ยงที่ไม</w:t>
      </w:r>
      <w:r w:rsidR="0096435C">
        <w:rPr>
          <w:rFonts w:ascii="CordiaUPC" w:hAnsi="CordiaUPC" w:cs="CordiaUPC" w:hint="cs"/>
          <w:sz w:val="32"/>
          <w:szCs w:val="32"/>
          <w:cs/>
        </w:rPr>
        <w:t>่</w:t>
      </w:r>
      <w:r w:rsidRPr="008A29B4">
        <w:rPr>
          <w:rFonts w:ascii="CordiaUPC" w:hAnsi="CordiaUPC" w:cs="CordiaUPC"/>
          <w:sz w:val="32"/>
          <w:szCs w:val="32"/>
          <w:cs/>
        </w:rPr>
        <w:t>เกี่ยวกับอาชีพ ทั้งที่บ้าน และในชุมชน สามารถติดตามสถานที่เสี่ย</w:t>
      </w:r>
      <w:r w:rsidR="0096435C">
        <w:rPr>
          <w:rFonts w:ascii="CordiaUPC" w:hAnsi="CordiaUPC" w:cs="CordiaUPC" w:hint="cs"/>
          <w:sz w:val="32"/>
          <w:szCs w:val="32"/>
          <w:cs/>
        </w:rPr>
        <w:t>ง</w:t>
      </w:r>
      <w:r w:rsidRPr="008A29B4">
        <w:rPr>
          <w:rFonts w:ascii="CordiaUPC" w:hAnsi="CordiaUPC" w:cs="CordiaUPC"/>
          <w:sz w:val="32"/>
          <w:szCs w:val="32"/>
          <w:cs/>
        </w:rPr>
        <w:t>เพื่อเตรียมรับมือได้ทางเว็บไซต์</w:t>
      </w:r>
    </w:p>
    <w:p w14:paraId="2B8E18CD" w14:textId="77777777" w:rsidR="0096435C" w:rsidRPr="00D13930" w:rsidRDefault="0096435C" w:rsidP="00D13930">
      <w:pPr>
        <w:pStyle w:val="ListParagraph"/>
        <w:ind w:left="1701"/>
        <w:jc w:val="thaiDistribute"/>
        <w:rPr>
          <w:rFonts w:ascii="CordiaUPC" w:hAnsi="CordiaUPC" w:cs="CordiaUPC"/>
          <w:sz w:val="32"/>
          <w:szCs w:val="32"/>
        </w:rPr>
      </w:pPr>
      <w:r w:rsidRPr="00D13930">
        <w:rPr>
          <w:rFonts w:ascii="CordiaUPC" w:hAnsi="CordiaUPC" w:cs="CordiaUPC"/>
          <w:sz w:val="32"/>
          <w:szCs w:val="32"/>
        </w:rPr>
        <w:t>h</w:t>
      </w:r>
      <w:r w:rsidR="002C2A60" w:rsidRPr="00D13930">
        <w:rPr>
          <w:rFonts w:ascii="CordiaUPC" w:hAnsi="CordiaUPC" w:cs="CordiaUPC"/>
          <w:sz w:val="32"/>
          <w:szCs w:val="32"/>
        </w:rPr>
        <w:t>ttps://ddc.moph.go.th/viralpneumonia/situation.php</w:t>
      </w:r>
    </w:p>
    <w:p w14:paraId="055A4573" w14:textId="77777777" w:rsidR="002C2A60" w:rsidRDefault="002C2A60" w:rsidP="000F3285">
      <w:pPr>
        <w:pStyle w:val="ListParagraph"/>
        <w:numPr>
          <w:ilvl w:val="1"/>
          <w:numId w:val="14"/>
        </w:numPr>
        <w:ind w:left="0" w:firstLine="567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ปัจจัยเสียงส่วนบุคคลของคนงาน เช่น อายุมาก โดยเฉพาะผู้ที่มีอายุมากกว่า 60 ปี มี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0C2E55">
        <w:rPr>
          <w:rFonts w:ascii="CordiaUPC" w:hAnsi="CordiaUPC" w:cs="CordiaUPC"/>
          <w:sz w:val="32"/>
          <w:szCs w:val="32"/>
          <w:cs/>
        </w:rPr>
        <w:t>ค</w:t>
      </w:r>
      <w:r w:rsidR="009A3517">
        <w:rPr>
          <w:rFonts w:ascii="CordiaUPC" w:hAnsi="CordiaUPC" w:cs="CordiaUPC"/>
          <w:sz w:val="32"/>
          <w:szCs w:val="32"/>
          <w:cs/>
        </w:rPr>
        <w:t>ประจำตัว</w:t>
      </w:r>
      <w:r w:rsidRPr="000C2E55">
        <w:rPr>
          <w:rFonts w:ascii="CordiaUPC" w:hAnsi="CordiaUPC" w:cs="CordiaUPC"/>
          <w:sz w:val="32"/>
          <w:szCs w:val="32"/>
          <w:cs/>
        </w:rPr>
        <w:t>เรื้อรัง รวมถึงผู้ที่มีภาวะภูมิคุ้มกันบกพร่อง และหญิงตั้งครรภ์</w:t>
      </w:r>
    </w:p>
    <w:p w14:paraId="7326F024" w14:textId="77777777" w:rsidR="00992D16" w:rsidRDefault="002C2A60" w:rsidP="000F3285">
      <w:pPr>
        <w:pStyle w:val="ListParagraph"/>
        <w:numPr>
          <w:ilvl w:val="1"/>
          <w:numId w:val="14"/>
        </w:numPr>
        <w:ind w:left="0" w:firstLine="567"/>
        <w:rPr>
          <w:rFonts w:ascii="CordiaUPC" w:hAnsi="CordiaUPC" w:cs="CordiaUPC"/>
          <w:sz w:val="32"/>
          <w:szCs w:val="32"/>
        </w:rPr>
      </w:pPr>
      <w:r w:rsidRPr="0096435C">
        <w:rPr>
          <w:rFonts w:ascii="CordiaUPC" w:hAnsi="CordiaUPC" w:cs="CordiaUPC"/>
          <w:sz w:val="32"/>
          <w:szCs w:val="32"/>
          <w:cs/>
        </w:rPr>
        <w:t>ปฏิบัติตาม</w:t>
      </w:r>
      <w:proofErr w:type="spellStart"/>
      <w:r w:rsidRPr="0096435C">
        <w:rPr>
          <w:rFonts w:ascii="CordiaUPC" w:hAnsi="CordiaUPC" w:cs="CordiaUPC"/>
          <w:sz w:val="32"/>
          <w:szCs w:val="32"/>
          <w:cs/>
        </w:rPr>
        <w:t>คํ</w:t>
      </w:r>
      <w:proofErr w:type="spellEnd"/>
      <w:r w:rsidRPr="0096435C">
        <w:rPr>
          <w:rFonts w:ascii="CordiaUPC" w:hAnsi="CordiaUPC" w:cs="CordiaUPC"/>
          <w:sz w:val="32"/>
          <w:szCs w:val="32"/>
          <w:cs/>
        </w:rPr>
        <w:t>าแนะ</w:t>
      </w:r>
      <w:r w:rsidR="00227EC9">
        <w:rPr>
          <w:rFonts w:ascii="CordiaUPC" w:hAnsi="CordiaUPC" w:cs="CordiaUPC"/>
          <w:sz w:val="32"/>
          <w:szCs w:val="32"/>
          <w:cs/>
        </w:rPr>
        <w:t>นำ</w:t>
      </w:r>
      <w:r w:rsidRPr="0096435C">
        <w:rPr>
          <w:rFonts w:ascii="CordiaUPC" w:hAnsi="CordiaUPC" w:cs="CordiaUPC"/>
          <w:sz w:val="32"/>
          <w:szCs w:val="32"/>
          <w:cs/>
        </w:rPr>
        <w:t xml:space="preserve">ของภาครัฐ เกี่ยวกับการพัฒนาแผนฉุกเฉิน 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="0096435C">
        <w:rPr>
          <w:rFonts w:ascii="CordiaUPC" w:hAnsi="CordiaUPC" w:cs="CordiaUPC" w:hint="cs"/>
          <w:sz w:val="32"/>
          <w:szCs w:val="32"/>
          <w:cs/>
        </w:rPr>
        <w:t>ส</w:t>
      </w:r>
      <w:r w:rsidRPr="0096435C">
        <w:rPr>
          <w:rFonts w:ascii="CordiaUPC" w:hAnsi="CordiaUPC" w:cs="CordiaUPC"/>
          <w:sz w:val="32"/>
          <w:szCs w:val="32"/>
          <w:cs/>
        </w:rPr>
        <w:t>ถานการณ์ที่อาจเกิดขึ้นจากการระบาดเช่น</w:t>
      </w:r>
    </w:p>
    <w:p w14:paraId="37D78B17" w14:textId="77777777" w:rsidR="00992D16" w:rsidRDefault="002C2A60" w:rsidP="000F3285">
      <w:pPr>
        <w:pStyle w:val="ListParagraph"/>
        <w:numPr>
          <w:ilvl w:val="2"/>
          <w:numId w:val="14"/>
        </w:numPr>
        <w:ind w:left="1701" w:hanging="567"/>
        <w:jc w:val="thaiDistribute"/>
        <w:rPr>
          <w:rFonts w:ascii="CordiaUPC" w:hAnsi="CordiaUPC" w:cs="CordiaUPC"/>
          <w:sz w:val="32"/>
          <w:szCs w:val="32"/>
        </w:rPr>
      </w:pPr>
      <w:r w:rsidRPr="00992D16">
        <w:rPr>
          <w:rFonts w:ascii="CordiaUPC" w:hAnsi="CordiaUPC" w:cs="CordiaUPC"/>
          <w:sz w:val="32"/>
          <w:szCs w:val="32"/>
          <w:cs/>
        </w:rPr>
        <w:t>การทดแทนแรงงาน หรือเปลี่ยนรูแปบบการ</w:t>
      </w:r>
      <w:r w:rsidR="009A3517">
        <w:rPr>
          <w:rFonts w:ascii="CordiaUPC" w:hAnsi="CordiaUPC" w:cs="CordiaUPC"/>
          <w:sz w:val="32"/>
          <w:szCs w:val="32"/>
          <w:cs/>
        </w:rPr>
        <w:t>ดำเนิน</w:t>
      </w:r>
      <w:r w:rsidRPr="00992D16">
        <w:rPr>
          <w:rFonts w:ascii="CordiaUPC" w:hAnsi="CordiaUPC" w:cs="CordiaUPC"/>
          <w:sz w:val="32"/>
          <w:szCs w:val="32"/>
          <w:cs/>
        </w:rPr>
        <w:t>งาน กรณีมีการเพิ่มขึ้นของอัตราการหยุดงาน</w:t>
      </w:r>
    </w:p>
    <w:p w14:paraId="62FFCE7D" w14:textId="77777777" w:rsidR="002C2A60" w:rsidRPr="00992D16" w:rsidRDefault="002C2A60" w:rsidP="000F3285">
      <w:pPr>
        <w:pStyle w:val="ListParagraph"/>
        <w:numPr>
          <w:ilvl w:val="2"/>
          <w:numId w:val="14"/>
        </w:numPr>
        <w:ind w:left="1701" w:hanging="567"/>
        <w:jc w:val="thaiDistribute"/>
        <w:rPr>
          <w:rFonts w:ascii="CordiaUPC" w:hAnsi="CordiaUPC" w:cs="CordiaUPC"/>
          <w:sz w:val="32"/>
          <w:szCs w:val="32"/>
        </w:rPr>
      </w:pPr>
      <w:r w:rsidRPr="00992D16">
        <w:rPr>
          <w:rFonts w:ascii="CordiaUPC" w:hAnsi="CordiaUPC" w:cs="CordiaUPC"/>
          <w:sz w:val="32"/>
          <w:szCs w:val="32"/>
          <w:cs/>
        </w:rPr>
        <w:t>การเพิ่มระยะห่างในสังคม (</w:t>
      </w:r>
      <w:r w:rsidRPr="00992D16">
        <w:rPr>
          <w:rFonts w:ascii="CordiaUPC" w:hAnsi="CordiaUPC" w:cs="CordiaUPC"/>
          <w:sz w:val="32"/>
          <w:szCs w:val="32"/>
        </w:rPr>
        <w:t xml:space="preserve">Social distancing) </w:t>
      </w:r>
      <w:r w:rsidRPr="00992D16">
        <w:rPr>
          <w:rFonts w:ascii="CordiaUPC" w:hAnsi="CordiaUPC" w:cs="CordiaUPC"/>
          <w:sz w:val="32"/>
          <w:szCs w:val="32"/>
          <w:cs/>
        </w:rPr>
        <w:t>การสลับกะการ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992D16">
        <w:rPr>
          <w:rFonts w:ascii="CordiaUPC" w:hAnsi="CordiaUPC" w:cs="CordiaUPC"/>
          <w:sz w:val="32"/>
          <w:szCs w:val="32"/>
          <w:cs/>
        </w:rPr>
        <w:t>งาน รวมไปถึงการเหลื่อมเวลา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992D16">
        <w:rPr>
          <w:rFonts w:ascii="CordiaUPC" w:hAnsi="CordiaUPC" w:cs="CordiaUPC"/>
          <w:sz w:val="32"/>
          <w:szCs w:val="32"/>
          <w:cs/>
        </w:rPr>
        <w:t>งาน พิจารณาลดขนาดการผลิตในช่วงมีการระบาดของ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992D16">
        <w:rPr>
          <w:rFonts w:ascii="CordiaUPC" w:hAnsi="CordiaUPC" w:cs="CordiaUPC"/>
          <w:sz w:val="32"/>
          <w:szCs w:val="32"/>
          <w:cs/>
        </w:rPr>
        <w:t>ค การขนส่งและมาตรการลดการสัมผัส</w:t>
      </w:r>
      <w:r w:rsidR="00227EC9">
        <w:rPr>
          <w:rFonts w:ascii="CordiaUPC" w:hAnsi="CordiaUPC" w:cs="CordiaUPC"/>
          <w:sz w:val="32"/>
          <w:szCs w:val="32"/>
          <w:cs/>
        </w:rPr>
        <w:t>อื่นๆ</w:t>
      </w:r>
      <w:r w:rsidRPr="00992D16">
        <w:rPr>
          <w:rFonts w:ascii="CordiaUPC" w:hAnsi="CordiaUPC" w:cs="CordiaUPC"/>
          <w:sz w:val="32"/>
          <w:szCs w:val="32"/>
          <w:cs/>
        </w:rPr>
        <w:t>ตัวเลือก</w:t>
      </w:r>
      <w:r w:rsidR="00227EC9">
        <w:rPr>
          <w:rFonts w:ascii="CordiaUPC" w:hAnsi="CordiaUPC" w:cs="CordiaUPC"/>
          <w:sz w:val="32"/>
          <w:szCs w:val="32"/>
          <w:cs/>
        </w:rPr>
        <w:t>อื่นๆ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Pr="00992D16">
        <w:rPr>
          <w:rFonts w:ascii="CordiaUPC" w:hAnsi="CordiaUPC" w:cs="CordiaUPC"/>
          <w:sz w:val="32"/>
          <w:szCs w:val="32"/>
          <w:cs/>
        </w:rPr>
        <w:t>การ</w:t>
      </w:r>
      <w:r w:rsidR="009A3517">
        <w:rPr>
          <w:rFonts w:ascii="CordiaUPC" w:hAnsi="CordiaUPC" w:cs="CordiaUPC"/>
          <w:sz w:val="32"/>
          <w:szCs w:val="32"/>
          <w:cs/>
        </w:rPr>
        <w:t>ดำเนิน</w:t>
      </w:r>
      <w:r w:rsidRPr="00992D16">
        <w:rPr>
          <w:rFonts w:ascii="CordiaUPC" w:hAnsi="CordiaUPC" w:cs="CordiaUPC"/>
          <w:sz w:val="32"/>
          <w:szCs w:val="32"/>
          <w:cs/>
        </w:rPr>
        <w:t>กิจการ โดยที่ต้องมี</w:t>
      </w:r>
      <w:r w:rsidR="009A3517">
        <w:rPr>
          <w:rFonts w:ascii="CordiaUPC" w:hAnsi="CordiaUPC" w:cs="CordiaUPC"/>
          <w:sz w:val="32"/>
          <w:szCs w:val="32"/>
          <w:cs/>
        </w:rPr>
        <w:t>จำนวน</w:t>
      </w:r>
      <w:r w:rsidRPr="00992D16">
        <w:rPr>
          <w:rFonts w:ascii="CordiaUPC" w:hAnsi="CordiaUPC" w:cs="CordiaUPC"/>
          <w:sz w:val="32"/>
          <w:szCs w:val="32"/>
          <w:cs/>
        </w:rPr>
        <w:t>คนงานลดลง รวมถึงการฝึกอบรมคนงานให้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992D16">
        <w:rPr>
          <w:rFonts w:ascii="CordiaUPC" w:hAnsi="CordiaUPC" w:cs="CordiaUPC"/>
          <w:sz w:val="32"/>
          <w:szCs w:val="32"/>
          <w:cs/>
        </w:rPr>
        <w:t>งานได้หลายหน้าที่ เพื่อ</w:t>
      </w:r>
      <w:r w:rsidR="009A3517">
        <w:rPr>
          <w:rFonts w:ascii="CordiaUPC" w:hAnsi="CordiaUPC" w:cs="CordiaUPC"/>
          <w:sz w:val="32"/>
          <w:szCs w:val="32"/>
          <w:cs/>
        </w:rPr>
        <w:t>ดำเนิน</w:t>
      </w:r>
      <w:r w:rsidRPr="00992D16">
        <w:rPr>
          <w:rFonts w:ascii="CordiaUPC" w:hAnsi="CordiaUPC" w:cs="CordiaUPC"/>
          <w:sz w:val="32"/>
          <w:szCs w:val="32"/>
          <w:cs/>
        </w:rPr>
        <w:t xml:space="preserve">กิจการให้ไหลลื่นได้ </w:t>
      </w:r>
    </w:p>
    <w:p w14:paraId="0AA18926" w14:textId="77777777" w:rsidR="002C2A60" w:rsidRPr="000C2E55" w:rsidRDefault="002C2A60" w:rsidP="000F3285">
      <w:pPr>
        <w:pStyle w:val="ListParagraph"/>
        <w:numPr>
          <w:ilvl w:val="1"/>
          <w:numId w:val="14"/>
        </w:numPr>
        <w:ind w:left="0" w:firstLine="567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lastRenderedPageBreak/>
        <w:t>ห่วงโซ่อุปทานชะงักหรือการส่งสินค้าล่าช้าควรพิจารณาแผนการ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0C2E55">
        <w:rPr>
          <w:rFonts w:ascii="CordiaUPC" w:hAnsi="CordiaUPC" w:cs="CordiaUPC"/>
          <w:sz w:val="32"/>
          <w:szCs w:val="32"/>
          <w:cs/>
        </w:rPr>
        <w:t>งานแบบต่อเนื่อง (</w:t>
      </w:r>
      <w:r w:rsidRPr="000C2E55">
        <w:rPr>
          <w:rFonts w:ascii="CordiaUPC" w:hAnsi="CordiaUPC" w:cs="CordiaUPC"/>
          <w:sz w:val="32"/>
          <w:szCs w:val="32"/>
        </w:rPr>
        <w:t xml:space="preserve">Business continuity planning) </w:t>
      </w:r>
      <w:r w:rsidRPr="000C2E55">
        <w:rPr>
          <w:rFonts w:ascii="CordiaUPC" w:hAnsi="CordiaUPC" w:cs="CordiaUPC"/>
          <w:sz w:val="32"/>
          <w:szCs w:val="32"/>
          <w:cs/>
        </w:rPr>
        <w:t>เพื่อให้ธุรกิจยังสามารถ</w:t>
      </w:r>
      <w:r w:rsidR="009A3517">
        <w:rPr>
          <w:rFonts w:ascii="CordiaUPC" w:hAnsi="CordiaUPC" w:cs="CordiaUPC"/>
          <w:sz w:val="32"/>
          <w:szCs w:val="32"/>
          <w:cs/>
        </w:rPr>
        <w:t>ดำเนิน</w:t>
      </w:r>
      <w:r w:rsidRPr="000C2E55">
        <w:rPr>
          <w:rFonts w:ascii="CordiaUPC" w:hAnsi="CordiaUPC" w:cs="CordiaUPC"/>
          <w:sz w:val="32"/>
          <w:szCs w:val="32"/>
          <w:cs/>
        </w:rPr>
        <w:t>ไปได้ควบคู่กับการจัดการในขั้นตอน</w:t>
      </w:r>
      <w:r w:rsidR="00227EC9">
        <w:rPr>
          <w:rFonts w:ascii="CordiaUPC" w:hAnsi="CordiaUPC" w:cs="CordiaUPC"/>
          <w:sz w:val="32"/>
          <w:szCs w:val="32"/>
          <w:cs/>
        </w:rPr>
        <w:t>อื่นๆ</w:t>
      </w:r>
      <w:r w:rsidRPr="000C2E55">
        <w:rPr>
          <w:rFonts w:ascii="CordiaUPC" w:hAnsi="CordiaUPC" w:cs="CordiaUPC"/>
          <w:sz w:val="32"/>
          <w:szCs w:val="32"/>
          <w:cs/>
        </w:rPr>
        <w:t>ที่นายจ้างสามารถ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0C2E55">
        <w:rPr>
          <w:rFonts w:ascii="CordiaUPC" w:hAnsi="CordiaUPC" w:cs="CordiaUPC"/>
          <w:sz w:val="32"/>
          <w:szCs w:val="32"/>
          <w:cs/>
        </w:rPr>
        <w:t xml:space="preserve">ได้เพื่อลดความเสี่ยง จากการสัมผัสกับ </w:t>
      </w:r>
      <w:r w:rsidRPr="000C2E55">
        <w:rPr>
          <w:rFonts w:ascii="CordiaUPC" w:hAnsi="CordiaUPC" w:cs="CordiaUPC"/>
          <w:sz w:val="32"/>
          <w:szCs w:val="32"/>
        </w:rPr>
        <w:t>COVID-</w:t>
      </w:r>
      <w:r w:rsidRPr="000C2E55">
        <w:rPr>
          <w:rFonts w:ascii="CordiaUPC" w:hAnsi="CordiaUPC" w:cs="CordiaUPC"/>
          <w:sz w:val="32"/>
          <w:szCs w:val="32"/>
          <w:cs/>
        </w:rPr>
        <w:t>19 ในที่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0C2E55">
        <w:rPr>
          <w:rFonts w:ascii="CordiaUPC" w:hAnsi="CordiaUPC" w:cs="CordiaUPC"/>
          <w:sz w:val="32"/>
          <w:szCs w:val="32"/>
          <w:cs/>
        </w:rPr>
        <w:t>งานได้</w:t>
      </w:r>
    </w:p>
    <w:p w14:paraId="72173451" w14:textId="77777777" w:rsidR="002C2A60" w:rsidRPr="000C2E55" w:rsidRDefault="009A3517" w:rsidP="000F3285">
      <w:pPr>
        <w:pStyle w:val="ListParagraph"/>
        <w:numPr>
          <w:ilvl w:val="1"/>
          <w:numId w:val="14"/>
        </w:numPr>
        <w:ind w:left="0" w:firstLine="567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>ดำเนิน</w:t>
      </w:r>
      <w:r w:rsidR="002C2A60" w:rsidRPr="000C2E55">
        <w:rPr>
          <w:rFonts w:ascii="CordiaUPC" w:hAnsi="CordiaUPC" w:cs="CordiaUPC"/>
          <w:sz w:val="32"/>
          <w:szCs w:val="32"/>
          <w:cs/>
        </w:rPr>
        <w:t>การและสื่อสารภายในสถานประกอบการ เช่น</w:t>
      </w:r>
    </w:p>
    <w:p w14:paraId="7F3F0C7F" w14:textId="77777777" w:rsidR="008E53AD" w:rsidRDefault="002C2A60" w:rsidP="000F3285">
      <w:pPr>
        <w:pStyle w:val="ListParagraph"/>
        <w:numPr>
          <w:ilvl w:val="2"/>
          <w:numId w:val="14"/>
        </w:numPr>
        <w:ind w:left="1701" w:hanging="567"/>
        <w:jc w:val="thaiDistribute"/>
        <w:rPr>
          <w:rFonts w:ascii="CordiaUPC" w:hAnsi="CordiaUPC" w:cs="CordiaUPC"/>
          <w:sz w:val="32"/>
          <w:szCs w:val="32"/>
        </w:rPr>
      </w:pPr>
      <w:r w:rsidRPr="008E53AD">
        <w:rPr>
          <w:rFonts w:ascii="CordiaUPC" w:hAnsi="CordiaUPC" w:cs="CordiaUPC"/>
          <w:sz w:val="32"/>
          <w:szCs w:val="32"/>
          <w:cs/>
        </w:rPr>
        <w:t>สนับสนุนให้พนักงาน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8E53AD">
        <w:rPr>
          <w:rFonts w:ascii="CordiaUPC" w:hAnsi="CordiaUPC" w:cs="CordiaUPC"/>
          <w:sz w:val="32"/>
          <w:szCs w:val="32"/>
          <w:cs/>
        </w:rPr>
        <w:t>งานอยู่ที่บ้าน</w:t>
      </w:r>
    </w:p>
    <w:p w14:paraId="30CF54C1" w14:textId="77777777" w:rsidR="008E53AD" w:rsidRDefault="002C2A60" w:rsidP="000F3285">
      <w:pPr>
        <w:pStyle w:val="ListParagraph"/>
        <w:numPr>
          <w:ilvl w:val="2"/>
          <w:numId w:val="14"/>
        </w:numPr>
        <w:ind w:left="1701" w:hanging="567"/>
        <w:jc w:val="thaiDistribute"/>
        <w:rPr>
          <w:rFonts w:ascii="CordiaUPC" w:hAnsi="CordiaUPC" w:cs="CordiaUPC"/>
          <w:sz w:val="32"/>
          <w:szCs w:val="32"/>
        </w:rPr>
      </w:pPr>
      <w:r w:rsidRPr="008E53AD">
        <w:rPr>
          <w:rFonts w:ascii="CordiaUPC" w:hAnsi="CordiaUPC" w:cs="CordiaUPC"/>
          <w:sz w:val="32"/>
          <w:szCs w:val="32"/>
          <w:cs/>
        </w:rPr>
        <w:t xml:space="preserve">ตรวจสอบให้แน่ใจว่ามีนโยบายการให้ลาป่วย โดยไม่ถูกหักเงินเดือน และพนักงานรับทราบนโยบายเหล่านั้น </w:t>
      </w:r>
    </w:p>
    <w:p w14:paraId="1CF34A41" w14:textId="77777777" w:rsidR="008E53AD" w:rsidRDefault="00C11258" w:rsidP="000F3285">
      <w:pPr>
        <w:pStyle w:val="ListParagraph"/>
        <w:numPr>
          <w:ilvl w:val="2"/>
          <w:numId w:val="14"/>
        </w:numPr>
        <w:ind w:left="1701" w:hanging="567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>ทำ</w:t>
      </w:r>
      <w:r w:rsidR="002C2A60" w:rsidRPr="008E53AD">
        <w:rPr>
          <w:rFonts w:ascii="CordiaUPC" w:hAnsi="CordiaUPC" w:cs="CordiaUPC"/>
          <w:sz w:val="32"/>
          <w:szCs w:val="32"/>
          <w:cs/>
        </w:rPr>
        <w:t>ความเข้าใจกับบริษัทคู่ค้า รวมถึงพนักงานที่ถูกจ้างชั่วคราวเกี่ยวกับความ</w:t>
      </w:r>
      <w:r w:rsidR="009A3517">
        <w:rPr>
          <w:rFonts w:ascii="CordiaUPC" w:hAnsi="CordiaUPC" w:cs="CordiaUPC"/>
          <w:sz w:val="32"/>
          <w:szCs w:val="32"/>
          <w:cs/>
        </w:rPr>
        <w:t>สำคัญ</w:t>
      </w:r>
      <w:r w:rsidR="002C2A60" w:rsidRPr="008E53AD">
        <w:rPr>
          <w:rFonts w:ascii="CordiaUPC" w:hAnsi="CordiaUPC" w:cs="CordiaUPC"/>
          <w:sz w:val="32"/>
          <w:szCs w:val="32"/>
          <w:cs/>
        </w:rPr>
        <w:t>ของการกักกันที่บ้าน หากมีอาการป่วยและสนับสนุนให้พวกเขาหยุดโดยที่ไม่มีโทษ</w:t>
      </w:r>
    </w:p>
    <w:p w14:paraId="3C7466CC" w14:textId="77777777" w:rsidR="002C2A60" w:rsidRPr="00356737" w:rsidRDefault="002C2A60" w:rsidP="008E53AD">
      <w:pPr>
        <w:pStyle w:val="ListParagraph"/>
        <w:numPr>
          <w:ilvl w:val="0"/>
          <w:numId w:val="14"/>
        </w:numPr>
        <w:ind w:left="284" w:hanging="284"/>
        <w:rPr>
          <w:rFonts w:ascii="CordiaUPC" w:hAnsi="CordiaUPC" w:cs="CordiaUPC"/>
          <w:b/>
          <w:bCs/>
          <w:sz w:val="32"/>
          <w:szCs w:val="32"/>
        </w:rPr>
      </w:pPr>
      <w:r w:rsidRPr="00356737">
        <w:rPr>
          <w:rFonts w:ascii="CordiaUPC" w:hAnsi="CordiaUPC" w:cs="CordiaUPC"/>
          <w:b/>
          <w:bCs/>
          <w:sz w:val="32"/>
          <w:szCs w:val="32"/>
          <w:cs/>
        </w:rPr>
        <w:t>การเตรียมมาตรการป้องกันขั้นพื้นฐาน</w:t>
      </w:r>
    </w:p>
    <w:p w14:paraId="58986903" w14:textId="77777777" w:rsidR="002C2A60" w:rsidRPr="000C2E55" w:rsidRDefault="008E53AD" w:rsidP="002C2A60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="002C2A60" w:rsidRPr="000C2E55">
        <w:rPr>
          <w:rFonts w:ascii="CordiaUPC" w:hAnsi="CordiaUPC" w:cs="CordiaUPC"/>
          <w:sz w:val="32"/>
          <w:szCs w:val="32"/>
          <w:cs/>
        </w:rPr>
        <w:t>นายจ้างนั้น การป้องกันให้ลูกจ้างควรให้ความ</w:t>
      </w:r>
      <w:r w:rsidR="009A3517">
        <w:rPr>
          <w:rFonts w:ascii="CordiaUPC" w:hAnsi="CordiaUPC" w:cs="CordiaUPC"/>
          <w:sz w:val="32"/>
          <w:szCs w:val="32"/>
          <w:cs/>
        </w:rPr>
        <w:t>สำคัญ</w:t>
      </w:r>
      <w:r w:rsidR="002C2A60" w:rsidRPr="000C2E55">
        <w:rPr>
          <w:rFonts w:ascii="CordiaUPC" w:hAnsi="CordiaUPC" w:cs="CordiaUPC"/>
          <w:sz w:val="32"/>
          <w:szCs w:val="32"/>
          <w:cs/>
        </w:rPr>
        <w:t>กับมาตรการ การป้องกันการติดเชื้อขั้นพื้นฐานที่เหมาะสม นายจ้างควรส่งเสริมเรื่องสุขอนามัยและ การอบรมการควบคุมการติดเชื้อ รวมถึง:</w:t>
      </w:r>
    </w:p>
    <w:p w14:paraId="6A018E2D" w14:textId="77777777" w:rsidR="002C2A60" w:rsidRPr="00FA38C3" w:rsidRDefault="002C2A60" w:rsidP="000F3285">
      <w:pPr>
        <w:pStyle w:val="ListParagraph"/>
        <w:numPr>
          <w:ilvl w:val="0"/>
          <w:numId w:val="23"/>
        </w:numPr>
        <w:ind w:left="993" w:hanging="426"/>
        <w:jc w:val="thaiDistribute"/>
        <w:rPr>
          <w:rFonts w:ascii="CordiaUPC" w:hAnsi="CordiaUPC" w:cs="CordiaUPC"/>
          <w:sz w:val="32"/>
          <w:szCs w:val="32"/>
        </w:rPr>
      </w:pPr>
      <w:r w:rsidRPr="00FA38C3">
        <w:rPr>
          <w:rFonts w:ascii="CordiaUPC" w:hAnsi="CordiaUPC" w:cs="CordiaUPC"/>
          <w:sz w:val="32"/>
          <w:szCs w:val="32"/>
          <w:cs/>
        </w:rPr>
        <w:t>ให้การล้างมือบ่อย ๆ ทั้งตัวคนงาน ลูกค้า ผู้ที่เข้ามาในสถานประกอบการ โดยสบู่หรือ</w:t>
      </w:r>
      <w:r w:rsidR="00227EC9" w:rsidRPr="00FA38C3">
        <w:rPr>
          <w:rFonts w:ascii="CordiaUPC" w:hAnsi="CordiaUPC" w:cs="CordiaUPC"/>
          <w:sz w:val="32"/>
          <w:szCs w:val="32"/>
          <w:cs/>
        </w:rPr>
        <w:t>น้ำ</w:t>
      </w:r>
      <w:r w:rsidR="00C11258" w:rsidRPr="00FA38C3">
        <w:rPr>
          <w:rFonts w:ascii="CordiaUPC" w:hAnsi="CordiaUPC" w:cs="CordiaUPC"/>
          <w:sz w:val="32"/>
          <w:szCs w:val="32"/>
          <w:cs/>
        </w:rPr>
        <w:t>สำหรับ</w:t>
      </w:r>
      <w:r w:rsidRPr="00FA38C3">
        <w:rPr>
          <w:rFonts w:ascii="CordiaUPC" w:hAnsi="CordiaUPC" w:cs="CordiaUPC"/>
          <w:sz w:val="32"/>
          <w:szCs w:val="32"/>
          <w:cs/>
        </w:rPr>
        <w:t>ล้างมือและเจลล้างมือที่มีแอลกอฮอล์อย่างน้อย 70% ขึ้นไป</w:t>
      </w:r>
    </w:p>
    <w:p w14:paraId="58B83860" w14:textId="77777777" w:rsidR="0023137D" w:rsidRDefault="002C2A60" w:rsidP="000F3285">
      <w:pPr>
        <w:pStyle w:val="ListParagraph"/>
        <w:numPr>
          <w:ilvl w:val="0"/>
          <w:numId w:val="23"/>
        </w:numPr>
        <w:ind w:left="993" w:hanging="426"/>
        <w:jc w:val="thaiDistribute"/>
        <w:rPr>
          <w:rFonts w:ascii="CordiaUPC" w:hAnsi="CordiaUPC" w:cs="CordiaUPC"/>
          <w:sz w:val="32"/>
          <w:szCs w:val="32"/>
        </w:rPr>
      </w:pPr>
      <w:r w:rsidRPr="0023137D">
        <w:rPr>
          <w:rFonts w:ascii="CordiaUPC" w:hAnsi="CordiaUPC" w:cs="CordiaUPC"/>
          <w:sz w:val="32"/>
          <w:szCs w:val="32"/>
          <w:cs/>
        </w:rPr>
        <w:t>ให้ลูกจ้างหยุดงานถ้าหากป่วย</w:t>
      </w:r>
    </w:p>
    <w:p w14:paraId="2E57A786" w14:textId="77777777" w:rsidR="0023137D" w:rsidRDefault="002C2A60" w:rsidP="000F3285">
      <w:pPr>
        <w:pStyle w:val="ListParagraph"/>
        <w:numPr>
          <w:ilvl w:val="0"/>
          <w:numId w:val="23"/>
        </w:numPr>
        <w:ind w:left="993" w:hanging="426"/>
        <w:jc w:val="thaiDistribute"/>
        <w:rPr>
          <w:rFonts w:ascii="CordiaUPC" w:hAnsi="CordiaUPC" w:cs="CordiaUPC"/>
          <w:sz w:val="32"/>
          <w:szCs w:val="32"/>
        </w:rPr>
      </w:pPr>
      <w:r w:rsidRPr="0023137D">
        <w:rPr>
          <w:rFonts w:ascii="CordiaUPC" w:hAnsi="CordiaUPC" w:cs="CordiaUPC"/>
          <w:sz w:val="32"/>
          <w:szCs w:val="32"/>
          <w:cs/>
        </w:rPr>
        <w:t>มีการป้องกันการแพร่เชื้อไปสู่ผู้อื่นขณะไอ จาม โดยการสวมใส่หน้ากากอนามัย</w:t>
      </w:r>
    </w:p>
    <w:p w14:paraId="73C281B0" w14:textId="6C2537F6" w:rsidR="0023137D" w:rsidRDefault="0023137D" w:rsidP="004545B1">
      <w:pPr>
        <w:pStyle w:val="ListParagraph"/>
        <w:ind w:left="993"/>
        <w:jc w:val="thaiDistribute"/>
        <w:rPr>
          <w:rFonts w:ascii="CordiaUPC" w:hAnsi="CordiaUPC" w:cs="CordiaUPC" w:hint="cs"/>
          <w:sz w:val="32"/>
          <w:szCs w:val="32"/>
        </w:rPr>
      </w:pPr>
    </w:p>
    <w:p w14:paraId="07F63E1E" w14:textId="77777777" w:rsidR="004C5FA5" w:rsidRDefault="004C5FA5" w:rsidP="004C5FA5">
      <w:pPr>
        <w:pStyle w:val="ListParagraph"/>
        <w:ind w:left="0"/>
        <w:jc w:val="center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noProof/>
          <w:sz w:val="32"/>
          <w:szCs w:val="32"/>
        </w:rPr>
        <w:drawing>
          <wp:inline distT="0" distB="0" distL="0" distR="0" wp14:anchorId="766FD4F4" wp14:editId="3B499B5D">
            <wp:extent cx="5105400" cy="13932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266" cy="14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9BE12" w14:textId="77777777" w:rsidR="004C5FA5" w:rsidRDefault="004C5FA5" w:rsidP="004C5FA5">
      <w:pPr>
        <w:pStyle w:val="ListParagraph"/>
        <w:ind w:left="1080"/>
        <w:jc w:val="center"/>
        <w:rPr>
          <w:rFonts w:ascii="CordiaUPC" w:hAnsi="CordiaUPC" w:cs="CordiaUPC"/>
          <w:sz w:val="32"/>
          <w:szCs w:val="32"/>
          <w:cs/>
        </w:rPr>
      </w:pPr>
      <w:r w:rsidRPr="008E4783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รูปภาพที่ </w:t>
      </w:r>
      <w:r w:rsidR="0085667A">
        <w:rPr>
          <w:rFonts w:ascii="CordiaUPC" w:hAnsi="CordiaUPC" w:cs="CordiaUPC" w:hint="cs"/>
          <w:b/>
          <w:bCs/>
          <w:sz w:val="32"/>
          <w:szCs w:val="32"/>
          <w:cs/>
        </w:rPr>
        <w:t>4</w:t>
      </w:r>
      <w:r w:rsidRPr="008E4783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8E4783">
        <w:rPr>
          <w:rFonts w:ascii="CordiaUPC" w:hAnsi="CordiaUPC" w:cs="CordiaUPC"/>
          <w:b/>
          <w:bCs/>
          <w:sz w:val="32"/>
          <w:szCs w:val="32"/>
        </w:rPr>
        <w:t>: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การเตรียมมาตร</w:t>
      </w:r>
      <w:r w:rsidR="007E353A">
        <w:rPr>
          <w:rFonts w:ascii="CordiaUPC" w:hAnsi="CordiaUPC" w:cs="CordiaUPC" w:hint="cs"/>
          <w:b/>
          <w:bCs/>
          <w:sz w:val="32"/>
          <w:szCs w:val="32"/>
          <w:cs/>
        </w:rPr>
        <w:t>การป้องกันขั้นพื้นฐาน</w:t>
      </w:r>
    </w:p>
    <w:p w14:paraId="4CBD82B8" w14:textId="77777777" w:rsidR="004C5FA5" w:rsidRDefault="004C5FA5" w:rsidP="004C5FA5">
      <w:pPr>
        <w:pStyle w:val="ListParagraph"/>
        <w:ind w:left="1080"/>
        <w:jc w:val="thaiDistribute"/>
        <w:rPr>
          <w:rFonts w:ascii="CordiaUPC" w:hAnsi="CordiaUPC" w:cs="CordiaUPC"/>
          <w:sz w:val="32"/>
          <w:szCs w:val="32"/>
        </w:rPr>
      </w:pPr>
    </w:p>
    <w:p w14:paraId="1D4C9FF1" w14:textId="77777777" w:rsidR="002C2A60" w:rsidRPr="00356737" w:rsidRDefault="002C2A60" w:rsidP="0023137D">
      <w:pPr>
        <w:pStyle w:val="ListParagraph"/>
        <w:numPr>
          <w:ilvl w:val="0"/>
          <w:numId w:val="14"/>
        </w:numPr>
        <w:ind w:left="284" w:hanging="284"/>
        <w:rPr>
          <w:rFonts w:ascii="CordiaUPC" w:hAnsi="CordiaUPC" w:cs="CordiaUPC"/>
          <w:b/>
          <w:bCs/>
          <w:sz w:val="32"/>
          <w:szCs w:val="32"/>
        </w:rPr>
      </w:pPr>
      <w:r w:rsidRPr="00356737">
        <w:rPr>
          <w:rFonts w:ascii="CordiaUPC" w:hAnsi="CordiaUPC" w:cs="CordiaUPC"/>
          <w:b/>
          <w:bCs/>
          <w:sz w:val="32"/>
          <w:szCs w:val="32"/>
          <w:cs/>
        </w:rPr>
        <w:lastRenderedPageBreak/>
        <w:t>ขั้นตอนการระบุและคัดแยกผู้ป่วย</w:t>
      </w:r>
    </w:p>
    <w:p w14:paraId="1FA0A4E3" w14:textId="77777777" w:rsidR="002C2A60" w:rsidRPr="000C2E55" w:rsidRDefault="0023137D" w:rsidP="002C2A60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2C2A60" w:rsidRPr="000C2E55">
        <w:rPr>
          <w:rFonts w:ascii="CordiaUPC" w:hAnsi="CordiaUPC" w:cs="CordiaUPC"/>
          <w:sz w:val="32"/>
          <w:szCs w:val="32"/>
          <w:cs/>
        </w:rPr>
        <w:t>นิยามผู้ป่วยที่เข้าเกณฑ์การสอบสวน (</w:t>
      </w:r>
      <w:r w:rsidR="002C2A60" w:rsidRPr="000C2E55">
        <w:rPr>
          <w:rFonts w:ascii="CordiaUPC" w:hAnsi="CordiaUPC" w:cs="CordiaUPC"/>
          <w:sz w:val="32"/>
          <w:szCs w:val="32"/>
        </w:rPr>
        <w:t xml:space="preserve">PUI) </w:t>
      </w:r>
      <w:r w:rsidR="002C2A60" w:rsidRPr="000C2E55">
        <w:rPr>
          <w:rFonts w:ascii="CordiaUPC" w:hAnsi="CordiaUPC" w:cs="CordiaUPC"/>
          <w:sz w:val="32"/>
          <w:szCs w:val="32"/>
          <w:cs/>
        </w:rPr>
        <w:t>มีดังต่อไปนี้</w:t>
      </w:r>
    </w:p>
    <w:p w14:paraId="70E2651D" w14:textId="77777777" w:rsidR="002C2A60" w:rsidRPr="000C2E55" w:rsidRDefault="002C2A60" w:rsidP="002313E6">
      <w:pPr>
        <w:pStyle w:val="ListParagraph"/>
        <w:numPr>
          <w:ilvl w:val="1"/>
          <w:numId w:val="14"/>
        </w:numPr>
        <w:ind w:left="0" w:firstLine="567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อุณหภูมิร่างกายตั้งแต่ 37.5 องศาเซลเซียสขึ้นไป หรือให้ประวัติว่ามีไข้</w:t>
      </w:r>
    </w:p>
    <w:p w14:paraId="384E02C5" w14:textId="77777777" w:rsidR="002C2A60" w:rsidRPr="000C2E55" w:rsidRDefault="002C2A60" w:rsidP="002C2A60">
      <w:pPr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ในการป่วยครั้งนี้</w:t>
      </w:r>
      <w:r w:rsidR="0023137D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0C2E55">
        <w:rPr>
          <w:rFonts w:ascii="CordiaUPC" w:hAnsi="CordiaUPC" w:cs="CordiaUPC"/>
          <w:sz w:val="32"/>
          <w:szCs w:val="32"/>
          <w:cs/>
        </w:rPr>
        <w:t>ร่วมกับมีอาการของระบบทางเดินหายใจอย่างใดอย่างหนึ่ง ดังต่อไปนี้ ไอ</w:t>
      </w:r>
      <w:r w:rsidR="00227EC9">
        <w:rPr>
          <w:rFonts w:ascii="CordiaUPC" w:hAnsi="CordiaUPC" w:cs="CordiaUPC"/>
          <w:sz w:val="32"/>
          <w:szCs w:val="32"/>
          <w:cs/>
        </w:rPr>
        <w:t>น้ำ</w:t>
      </w:r>
      <w:r w:rsidRPr="000C2E55">
        <w:rPr>
          <w:rFonts w:ascii="CordiaUPC" w:hAnsi="CordiaUPC" w:cs="CordiaUPC"/>
          <w:sz w:val="32"/>
          <w:szCs w:val="32"/>
          <w:cs/>
        </w:rPr>
        <w:t>มูก เจ็บคอ หายใจเหนื่อย หรือหายใจล</w:t>
      </w:r>
      <w:r w:rsidR="00B93426">
        <w:rPr>
          <w:rFonts w:ascii="CordiaUPC" w:hAnsi="CordiaUPC" w:cs="CordiaUPC" w:hint="cs"/>
          <w:sz w:val="32"/>
          <w:szCs w:val="32"/>
          <w:cs/>
        </w:rPr>
        <w:t>ำบาก</w:t>
      </w:r>
      <w:r w:rsidRPr="000C2E55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23CD1583" w14:textId="77777777" w:rsidR="002C2A60" w:rsidRPr="000C2E55" w:rsidRDefault="002C2A60" w:rsidP="002313E6">
      <w:pPr>
        <w:pStyle w:val="ListParagraph"/>
        <w:numPr>
          <w:ilvl w:val="1"/>
          <w:numId w:val="14"/>
        </w:numPr>
        <w:ind w:left="0" w:firstLine="567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ผู้ป่วย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0C2E55">
        <w:rPr>
          <w:rFonts w:ascii="CordiaUPC" w:hAnsi="CordiaUPC" w:cs="CordiaUPC"/>
          <w:sz w:val="32"/>
          <w:szCs w:val="32"/>
          <w:cs/>
        </w:rPr>
        <w:t>คปอดอักเสบ</w:t>
      </w:r>
    </w:p>
    <w:p w14:paraId="0DBF032E" w14:textId="77777777" w:rsidR="002C2A60" w:rsidRPr="000C2E55" w:rsidRDefault="002313E6" w:rsidP="00C06E62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 w:rsidR="002C2A60" w:rsidRPr="000C2E55">
        <w:rPr>
          <w:rFonts w:ascii="CordiaUPC" w:hAnsi="CordiaUPC" w:cs="CordiaUPC"/>
          <w:sz w:val="32"/>
          <w:szCs w:val="32"/>
          <w:cs/>
        </w:rPr>
        <w:t>ทั้ง 2 กรณี ให้ร่วมกับมีประวัติในช่วงเวลา 14 วันก่อนวันเริ่มป่วยอย่างใดอย่างหนึ่งต่อไปนี้</w:t>
      </w:r>
    </w:p>
    <w:p w14:paraId="73E9C536" w14:textId="77777777" w:rsidR="000B77D0" w:rsidRDefault="002C2A60" w:rsidP="002313E6">
      <w:pPr>
        <w:pStyle w:val="ListParagraph"/>
        <w:numPr>
          <w:ilvl w:val="0"/>
          <w:numId w:val="17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B77D0">
        <w:rPr>
          <w:rFonts w:ascii="CordiaUPC" w:hAnsi="CordiaUPC" w:cs="CordiaUPC"/>
          <w:sz w:val="32"/>
          <w:szCs w:val="32"/>
          <w:cs/>
        </w:rPr>
        <w:t>มีประวัติเดินทางไปยัง หรือ มาจาก หรืออยู่อาศัยในพื้นที่เสี่ยง เที่ยวต่างชาติ</w:t>
      </w:r>
    </w:p>
    <w:p w14:paraId="6A3FB016" w14:textId="77777777" w:rsidR="000B77D0" w:rsidRDefault="002C2A60" w:rsidP="002313E6">
      <w:pPr>
        <w:pStyle w:val="ListParagraph"/>
        <w:numPr>
          <w:ilvl w:val="0"/>
          <w:numId w:val="17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B77D0">
        <w:rPr>
          <w:rFonts w:ascii="CordiaUPC" w:hAnsi="CordiaUPC" w:cs="CordiaUPC"/>
          <w:sz w:val="32"/>
          <w:szCs w:val="32"/>
          <w:cs/>
        </w:rPr>
        <w:t>มีประวัติสัมผัสใกล้ชิดกับนั</w:t>
      </w:r>
      <w:r w:rsidR="000B77D0">
        <w:rPr>
          <w:rFonts w:ascii="CordiaUPC" w:hAnsi="CordiaUPC" w:cs="CordiaUPC" w:hint="cs"/>
          <w:sz w:val="32"/>
          <w:szCs w:val="32"/>
          <w:cs/>
        </w:rPr>
        <w:t>กท่องเที่ยวต่างชาติ</w:t>
      </w:r>
    </w:p>
    <w:p w14:paraId="2853256B" w14:textId="77777777" w:rsidR="000877FB" w:rsidRDefault="002C2A60" w:rsidP="002313E6">
      <w:pPr>
        <w:pStyle w:val="ListParagraph"/>
        <w:numPr>
          <w:ilvl w:val="0"/>
          <w:numId w:val="17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877FB">
        <w:rPr>
          <w:rFonts w:ascii="CordiaUPC" w:hAnsi="CordiaUPC" w:cs="CordiaUPC"/>
          <w:sz w:val="32"/>
          <w:szCs w:val="32"/>
          <w:cs/>
        </w:rPr>
        <w:t>มีประวัติใกล้ชิดหรือสัมผัสกับผู้ป่วยเข้าข่ายหรือยืนยัน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0877FB">
        <w:rPr>
          <w:rFonts w:ascii="CordiaUPC" w:hAnsi="CordiaUPC" w:cs="CordiaUPC"/>
          <w:sz w:val="32"/>
          <w:szCs w:val="32"/>
          <w:cs/>
        </w:rPr>
        <w:t>คติดเชื้อ ไวรัส</w:t>
      </w:r>
      <w:r w:rsidR="009A3517">
        <w:rPr>
          <w:rFonts w:ascii="CordiaUPC" w:hAnsi="CordiaUPC" w:cs="CordiaUPC"/>
          <w:sz w:val="32"/>
          <w:szCs w:val="32"/>
          <w:cs/>
        </w:rPr>
        <w:t>โคโรนา</w:t>
      </w:r>
      <w:r w:rsidRPr="000877FB">
        <w:rPr>
          <w:rFonts w:ascii="CordiaUPC" w:hAnsi="CordiaUPC" w:cs="CordiaUPC"/>
          <w:sz w:val="32"/>
          <w:szCs w:val="32"/>
          <w:cs/>
        </w:rPr>
        <w:t xml:space="preserve"> 2019</w:t>
      </w:r>
    </w:p>
    <w:p w14:paraId="752BF3BC" w14:textId="6AE0CFA7" w:rsidR="002C2A60" w:rsidRPr="00356737" w:rsidRDefault="002313E6" w:rsidP="004545B1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2C2A60" w:rsidRPr="00356737">
        <w:rPr>
          <w:rFonts w:ascii="CordiaUPC" w:hAnsi="CordiaUPC" w:cs="CordiaUPC"/>
          <w:b/>
          <w:bCs/>
          <w:sz w:val="32"/>
          <w:szCs w:val="32"/>
          <w:cs/>
        </w:rPr>
        <w:t>ขั้นตอนการระบุและคัดแยกคนงานที่สัมผัสผู้ป่วยใกล้ชิด</w:t>
      </w:r>
    </w:p>
    <w:p w14:paraId="32325A53" w14:textId="77777777" w:rsidR="002C2A60" w:rsidRPr="00A849F6" w:rsidRDefault="00340669" w:rsidP="00C06E62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  <w:cs/>
        </w:rPr>
        <w:tab/>
      </w:r>
      <w:r w:rsidR="002C2A60" w:rsidRPr="00A849F6">
        <w:rPr>
          <w:rFonts w:ascii="CordiaUPC" w:hAnsi="CordiaUPC" w:cs="CordiaUPC"/>
          <w:b/>
          <w:bCs/>
          <w:sz w:val="32"/>
          <w:szCs w:val="32"/>
          <w:cs/>
        </w:rPr>
        <w:t>นิยามคนงานผู้สัมผัสใกล้ชิด มีดังต่อไปนี้</w:t>
      </w:r>
    </w:p>
    <w:p w14:paraId="50BFF2B3" w14:textId="77777777" w:rsidR="002C2A60" w:rsidRPr="000C2E55" w:rsidRDefault="002C2A60" w:rsidP="00A8368C">
      <w:pPr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ab/>
        <w:t>คนงานผู้สัมผัสใกล้ชิดเสี่ยงสูง หมายถึง คนงานที่มีโอกาสสูงในการรับหรือแพร่เชื้อกับผู้ป่วย ประกอบด้วย</w:t>
      </w:r>
    </w:p>
    <w:p w14:paraId="6ECEA0FB" w14:textId="77777777" w:rsidR="00A849F6" w:rsidRDefault="002C2A60" w:rsidP="00356737">
      <w:pPr>
        <w:pStyle w:val="ListParagraph"/>
        <w:numPr>
          <w:ilvl w:val="0"/>
          <w:numId w:val="20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คนงานที่สัมผัสใกล้ชิดหรือมีการพูดคุยกับผู้ป่วยในระยะ 1 เมตร นานกว่า 5 นาที หรือถูกไอจามรดจากผู้ป่วย โดยไม่มีการป้องกัน เช่น ไม่สวมหน้ากากอนามัย</w:t>
      </w:r>
    </w:p>
    <w:p w14:paraId="0802A2DD" w14:textId="77777777" w:rsidR="00A849F6" w:rsidRDefault="002C2A60" w:rsidP="00356737">
      <w:pPr>
        <w:pStyle w:val="ListParagraph"/>
        <w:numPr>
          <w:ilvl w:val="0"/>
          <w:numId w:val="20"/>
        </w:numPr>
        <w:ind w:left="1560" w:hanging="426"/>
        <w:jc w:val="thaiDistribute"/>
        <w:rPr>
          <w:rFonts w:ascii="CordiaUPC" w:hAnsi="CordiaUPC" w:cs="CordiaUPC"/>
          <w:sz w:val="32"/>
          <w:szCs w:val="32"/>
        </w:rPr>
      </w:pPr>
      <w:r w:rsidRPr="00A849F6">
        <w:rPr>
          <w:rFonts w:ascii="CordiaUPC" w:hAnsi="CordiaUPC" w:cs="CordiaUPC"/>
          <w:sz w:val="32"/>
          <w:szCs w:val="32"/>
          <w:cs/>
        </w:rPr>
        <w:t>คนงานที่อยู่ในบริเวณที่ปิด ไม่มีการถ่ายเทอากาศ เช่น ในรถปรับอากาศ ห้องปรับอากาศ ร่วมกับผู้ป่วย และอยู่ห่างจากผู้ป่วยไม่เกิน 1 เมตร นานกว่า 15 นาที โดยไม่มีการป้องกันคนงานสัมผัสใกล้ชิดเสี่ยงต</w:t>
      </w:r>
      <w:r w:rsidR="004C755D">
        <w:rPr>
          <w:rFonts w:ascii="CordiaUPC" w:hAnsi="CordiaUPC" w:cs="CordiaUPC" w:hint="cs"/>
          <w:sz w:val="32"/>
          <w:szCs w:val="32"/>
          <w:cs/>
        </w:rPr>
        <w:t>่ำ</w:t>
      </w:r>
      <w:r w:rsidRPr="00A849F6">
        <w:rPr>
          <w:rFonts w:ascii="CordiaUPC" w:hAnsi="CordiaUPC" w:cs="CordiaUPC"/>
          <w:sz w:val="32"/>
          <w:szCs w:val="32"/>
          <w:cs/>
        </w:rPr>
        <w:t xml:space="preserve"> หมายถึง ผู้สัมผัสที่มีโอกาส</w:t>
      </w:r>
      <w:r w:rsidR="004C755D">
        <w:rPr>
          <w:rFonts w:ascii="CordiaUPC" w:hAnsi="CordiaUPC" w:cs="CordiaUPC"/>
          <w:sz w:val="32"/>
          <w:szCs w:val="32"/>
          <w:cs/>
        </w:rPr>
        <w:t>ต่ำ</w:t>
      </w:r>
      <w:r w:rsidRPr="00A849F6">
        <w:rPr>
          <w:rFonts w:ascii="CordiaUPC" w:hAnsi="CordiaUPC" w:cs="CordiaUPC"/>
          <w:sz w:val="32"/>
          <w:szCs w:val="32"/>
          <w:cs/>
        </w:rPr>
        <w:t>ในการรับ หรือแพร่เชื้อกับผู้ป่วย ได้แก่ ผู้สัมผัสที่ไม่</w:t>
      </w:r>
      <w:r w:rsidRPr="00A849F6">
        <w:rPr>
          <w:rFonts w:ascii="CordiaUPC" w:hAnsi="CordiaUPC" w:cs="CordiaUPC"/>
          <w:sz w:val="32"/>
          <w:szCs w:val="32"/>
          <w:cs/>
        </w:rPr>
        <w:lastRenderedPageBreak/>
        <w:t>เข้าเกณฑ์ผู้สัมผัสเสี่ยงสูง การระบุคนงานที่สัมผัสใกล้ชิดผู้ป่วยได้เร็ว จะ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A849F6">
        <w:rPr>
          <w:rFonts w:ascii="CordiaUPC" w:hAnsi="CordiaUPC" w:cs="CordiaUPC"/>
          <w:sz w:val="32"/>
          <w:szCs w:val="32"/>
          <w:cs/>
        </w:rPr>
        <w:t>ให้ลดโอกาสการแพร่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A849F6">
        <w:rPr>
          <w:rFonts w:ascii="CordiaUPC" w:hAnsi="CordiaUPC" w:cs="CordiaUPC"/>
          <w:sz w:val="32"/>
          <w:szCs w:val="32"/>
          <w:cs/>
        </w:rPr>
        <w:t>คได้มาก และช่วยในการวินิจฉัย การติดตาม คนงาน ที่เป็นผู้สัมผัสใกล้ชิดจึงมีความ</w:t>
      </w:r>
      <w:r w:rsidR="009A3517">
        <w:rPr>
          <w:rFonts w:ascii="CordiaUPC" w:hAnsi="CordiaUPC" w:cs="CordiaUPC"/>
          <w:sz w:val="32"/>
          <w:szCs w:val="32"/>
          <w:cs/>
        </w:rPr>
        <w:t>สำคัญ</w:t>
      </w:r>
      <w:r w:rsidRPr="00A849F6">
        <w:rPr>
          <w:rFonts w:ascii="CordiaUPC" w:hAnsi="CordiaUPC" w:cs="CordiaUPC"/>
          <w:sz w:val="32"/>
          <w:szCs w:val="32"/>
          <w:cs/>
        </w:rPr>
        <w:t>อย่างมาก ทั้งนี้กิจกรรมที่</w:t>
      </w:r>
      <w:r w:rsidR="009A3517">
        <w:rPr>
          <w:rFonts w:ascii="CordiaUPC" w:hAnsi="CordiaUPC" w:cs="CordiaUPC"/>
          <w:sz w:val="32"/>
          <w:szCs w:val="32"/>
          <w:cs/>
        </w:rPr>
        <w:t>สำคัญ</w:t>
      </w:r>
      <w:r w:rsidRPr="00A849F6">
        <w:rPr>
          <w:rFonts w:ascii="CordiaUPC" w:hAnsi="CordiaUPC" w:cs="CordiaUPC"/>
          <w:sz w:val="32"/>
          <w:szCs w:val="32"/>
          <w:cs/>
        </w:rPr>
        <w:t>ในการระบุคนงานที่สัมผัสใกล้ชิดเรียกว่า “</w:t>
      </w:r>
      <w:r w:rsidRPr="00A849F6">
        <w:rPr>
          <w:rFonts w:ascii="CordiaUPC" w:hAnsi="CordiaUPC" w:cs="CordiaUPC"/>
          <w:sz w:val="32"/>
          <w:szCs w:val="32"/>
        </w:rPr>
        <w:t xml:space="preserve">Contact tracing” </w:t>
      </w:r>
      <w:r w:rsidRPr="00A849F6">
        <w:rPr>
          <w:rFonts w:ascii="CordiaUPC" w:hAnsi="CordiaUPC" w:cs="CordiaUPC"/>
          <w:sz w:val="32"/>
          <w:szCs w:val="32"/>
          <w:cs/>
        </w:rPr>
        <w:t>จะได้จากการที่ค้นหาข้อมูลจากผู้ป่วย บุคคล (เช่น ญาติ) เพื่อนร่วมงาน และแหล่งข้อมูลที่เกี่ยวข้อง เช่น ข้อมูลการเดินทางๆ หรือจากการที่ตัวคนงานผู้สัมผัสแจ้งว่า เขาอาจสัมผัส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A849F6">
        <w:rPr>
          <w:rFonts w:ascii="CordiaUPC" w:hAnsi="CordiaUPC" w:cs="CordiaUPC"/>
          <w:sz w:val="32"/>
          <w:szCs w:val="32"/>
          <w:cs/>
        </w:rPr>
        <w:t>คหลังจากที่มีการการระบุคนงานที่สัมผัส ใกล้ชิดผู้ป่วยได้แล้ว จะต้องมีการปฏิบัติดังนี้</w:t>
      </w:r>
    </w:p>
    <w:p w14:paraId="682EBE7E" w14:textId="77777777" w:rsidR="00A849F6" w:rsidRDefault="002C2A60" w:rsidP="00356737">
      <w:pPr>
        <w:pStyle w:val="ListParagraph"/>
        <w:numPr>
          <w:ilvl w:val="0"/>
          <w:numId w:val="21"/>
        </w:numPr>
        <w:ind w:left="1985" w:hanging="425"/>
        <w:jc w:val="thaiDistribute"/>
        <w:rPr>
          <w:rFonts w:ascii="CordiaUPC" w:hAnsi="CordiaUPC" w:cs="CordiaUPC"/>
          <w:sz w:val="32"/>
          <w:szCs w:val="32"/>
        </w:rPr>
      </w:pPr>
      <w:r w:rsidRPr="00A849F6">
        <w:rPr>
          <w:rFonts w:ascii="CordiaUPC" w:hAnsi="CordiaUPC" w:cs="CordiaUPC"/>
          <w:sz w:val="32"/>
          <w:szCs w:val="32"/>
          <w:cs/>
        </w:rPr>
        <w:t>คัดกรองอาการตามแบบคัดกรอง</w:t>
      </w:r>
    </w:p>
    <w:p w14:paraId="644EC92E" w14:textId="77777777" w:rsidR="00A849F6" w:rsidRDefault="002C2A60" w:rsidP="00356737">
      <w:pPr>
        <w:pStyle w:val="ListParagraph"/>
        <w:numPr>
          <w:ilvl w:val="0"/>
          <w:numId w:val="21"/>
        </w:numPr>
        <w:ind w:left="1985" w:hanging="425"/>
        <w:jc w:val="thaiDistribute"/>
        <w:rPr>
          <w:rFonts w:ascii="CordiaUPC" w:hAnsi="CordiaUPC" w:cs="CordiaUPC"/>
          <w:sz w:val="32"/>
          <w:szCs w:val="32"/>
        </w:rPr>
      </w:pPr>
      <w:r w:rsidRPr="00A849F6">
        <w:rPr>
          <w:rFonts w:ascii="CordiaUPC" w:hAnsi="CordiaUPC" w:cs="CordiaUPC"/>
          <w:sz w:val="32"/>
          <w:szCs w:val="32"/>
          <w:cs/>
        </w:rPr>
        <w:t>หากมีอาการเข้าได้กับเกณฑ์ผู้ป่วยที่เข้าเกณฑ์สอบสวน (</w:t>
      </w:r>
      <w:r w:rsidRPr="00A849F6">
        <w:rPr>
          <w:rFonts w:ascii="CordiaUPC" w:hAnsi="CordiaUPC" w:cs="CordiaUPC"/>
          <w:sz w:val="32"/>
          <w:szCs w:val="32"/>
        </w:rPr>
        <w:t xml:space="preserve">PUI) </w:t>
      </w:r>
      <w:r w:rsidRPr="00A849F6">
        <w:rPr>
          <w:rFonts w:ascii="CordiaUPC" w:hAnsi="CordiaUPC" w:cs="CordiaUPC"/>
          <w:sz w:val="32"/>
          <w:szCs w:val="32"/>
          <w:cs/>
        </w:rPr>
        <w:t xml:space="preserve">ให้แจ้งต่อพนักงานเจ้าหน้าที่ตาม พ.ร.บ 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A849F6">
        <w:rPr>
          <w:rFonts w:ascii="CordiaUPC" w:hAnsi="CordiaUPC" w:cs="CordiaUPC"/>
          <w:sz w:val="32"/>
          <w:szCs w:val="32"/>
          <w:cs/>
        </w:rPr>
        <w:t xml:space="preserve">คติดต่อ หรือ </w:t>
      </w:r>
      <w:r w:rsidR="00B93426">
        <w:rPr>
          <w:rFonts w:ascii="CordiaUPC" w:hAnsi="CordiaUPC" w:cs="CordiaUPC"/>
          <w:sz w:val="32"/>
          <w:szCs w:val="32"/>
          <w:cs/>
        </w:rPr>
        <w:t>สำนัก</w:t>
      </w:r>
      <w:r w:rsidRPr="00A849F6">
        <w:rPr>
          <w:rFonts w:ascii="CordiaUPC" w:hAnsi="CordiaUPC" w:cs="CordiaUPC"/>
          <w:sz w:val="32"/>
          <w:szCs w:val="32"/>
          <w:cs/>
        </w:rPr>
        <w:t>งานสาธารณสุขจังหวัด เพื่อ</w:t>
      </w:r>
      <w:r w:rsidR="009A3517">
        <w:rPr>
          <w:rFonts w:ascii="CordiaUPC" w:hAnsi="CordiaUPC" w:cs="CordiaUPC"/>
          <w:sz w:val="32"/>
          <w:szCs w:val="32"/>
          <w:cs/>
        </w:rPr>
        <w:t>ดำเนิน</w:t>
      </w:r>
      <w:r w:rsidRPr="00A849F6">
        <w:rPr>
          <w:rFonts w:ascii="CordiaUPC" w:hAnsi="CordiaUPC" w:cs="CordiaUPC"/>
          <w:sz w:val="32"/>
          <w:szCs w:val="32"/>
          <w:cs/>
        </w:rPr>
        <w:t>การตามแนวทางสอบสวน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Pr="00A849F6">
        <w:rPr>
          <w:rFonts w:ascii="CordiaUPC" w:hAnsi="CordiaUPC" w:cs="CordiaUPC"/>
          <w:sz w:val="32"/>
          <w:szCs w:val="32"/>
          <w:cs/>
        </w:rPr>
        <w:t>คต่อไป</w:t>
      </w:r>
    </w:p>
    <w:p w14:paraId="3D88C8A5" w14:textId="77777777" w:rsidR="00C92E42" w:rsidRDefault="002C2A60" w:rsidP="00C92E42">
      <w:pPr>
        <w:pStyle w:val="ListParagraph"/>
        <w:numPr>
          <w:ilvl w:val="0"/>
          <w:numId w:val="21"/>
        </w:numPr>
        <w:ind w:left="1985" w:hanging="425"/>
        <w:jc w:val="thaiDistribute"/>
        <w:rPr>
          <w:rFonts w:ascii="CordiaUPC" w:hAnsi="CordiaUPC" w:cs="CordiaUPC"/>
          <w:sz w:val="32"/>
          <w:szCs w:val="32"/>
        </w:rPr>
      </w:pPr>
      <w:r w:rsidRPr="00A849F6">
        <w:rPr>
          <w:rFonts w:ascii="CordiaUPC" w:hAnsi="CordiaUPC" w:cs="CordiaUPC"/>
          <w:sz w:val="32"/>
          <w:szCs w:val="32"/>
          <w:cs/>
        </w:rPr>
        <w:t>หากไม่มีอาการ แต่เป็นคนงานที่สัมผัสใกล้ชิดผู้ป่วยโดยที่ไม่ได้สวมหน้ากากอนามัย ให้หยุดงานและกักกัน ที่บ้านหรือที่พักอาศัย อย่างเคร่งครัดจนครบ 14 วัน หลังจากวันที่สัมผัสผู้ป่วยครั้งสุดท้าย</w:t>
      </w:r>
    </w:p>
    <w:p w14:paraId="4386411A" w14:textId="77777777" w:rsidR="00C92E42" w:rsidRPr="00C92E42" w:rsidRDefault="00C92E42" w:rsidP="00C92E42">
      <w:pPr>
        <w:pStyle w:val="ListParagraph"/>
        <w:ind w:left="1985"/>
        <w:jc w:val="thaiDistribute"/>
        <w:rPr>
          <w:rFonts w:ascii="CordiaUPC" w:hAnsi="CordiaUPC" w:cs="CordiaUPC"/>
          <w:sz w:val="32"/>
          <w:szCs w:val="32"/>
        </w:rPr>
      </w:pPr>
    </w:p>
    <w:p w14:paraId="107C5026" w14:textId="77777777" w:rsidR="00D86F7E" w:rsidRPr="00356737" w:rsidRDefault="00D86F7E" w:rsidP="00C06E62">
      <w:pPr>
        <w:pStyle w:val="ListParagraph"/>
        <w:numPr>
          <w:ilvl w:val="0"/>
          <w:numId w:val="14"/>
        </w:numPr>
        <w:ind w:left="284" w:hanging="284"/>
        <w:rPr>
          <w:rFonts w:ascii="CordiaUPC" w:hAnsi="CordiaUPC" w:cs="CordiaUPC"/>
          <w:b/>
          <w:bCs/>
          <w:sz w:val="32"/>
          <w:szCs w:val="32"/>
        </w:rPr>
      </w:pPr>
      <w:r w:rsidRPr="00356737">
        <w:rPr>
          <w:rFonts w:ascii="CordiaUPC" w:hAnsi="CordiaUPC" w:cs="CordiaUPC"/>
          <w:b/>
          <w:bCs/>
          <w:sz w:val="32"/>
          <w:szCs w:val="32"/>
          <w:cs/>
        </w:rPr>
        <w:t>การป้องกันตนเองของพนักงานผู้ที่ต้องสื่อสารกับคนงานที่ป่วยหรือคนงานผู้สัมผัสใกล้ชิดเสี่ยงสูง</w:t>
      </w:r>
    </w:p>
    <w:p w14:paraId="0C1B8325" w14:textId="77777777" w:rsidR="002C2A60" w:rsidRPr="000C2E55" w:rsidRDefault="00FD6C1D" w:rsidP="00A8368C">
      <w:pPr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ab/>
      </w:r>
      <w:r w:rsidR="00D86F7E" w:rsidRPr="000C2E55">
        <w:rPr>
          <w:rFonts w:ascii="CordiaUPC" w:hAnsi="CordiaUPC" w:cs="CordiaUPC"/>
          <w:sz w:val="32"/>
          <w:szCs w:val="32"/>
          <w:cs/>
        </w:rPr>
        <w:t>ให้คนงานที่ป่วยหรือคนงานผู้สัมผัสใกล้ชิดเสี่ยงสูง สวมใส่หน้ากากอนามัย ผู้ที่ต้องสื่อสารโดยตรงกับคนงานที่ป่วย หรือผู้สัมผัสใกล้ชิดเสี่ยงสูงต้องสวมอุปกรณ์ป้องกันส่วนบุคคล ดังตาราง</w:t>
      </w:r>
      <w:r w:rsidR="00C92E42">
        <w:rPr>
          <w:rFonts w:ascii="CordiaUPC" w:hAnsi="CordiaUPC" w:cs="CordiaUPC" w:hint="cs"/>
          <w:sz w:val="32"/>
          <w:szCs w:val="32"/>
          <w:cs/>
        </w:rPr>
        <w:t>ที่ 1</w:t>
      </w:r>
      <w:r w:rsidR="00D86F7E" w:rsidRPr="000C2E55">
        <w:rPr>
          <w:rFonts w:ascii="CordiaUPC" w:hAnsi="CordiaUPC" w:cs="CordiaUPC"/>
          <w:sz w:val="32"/>
          <w:szCs w:val="32"/>
          <w:cs/>
        </w:rPr>
        <w:t xml:space="preserve"> และให้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D86F7E" w:rsidRPr="000C2E55">
        <w:rPr>
          <w:rFonts w:ascii="CordiaUPC" w:hAnsi="CordiaUPC" w:cs="CordiaUPC"/>
          <w:sz w:val="32"/>
          <w:szCs w:val="32"/>
          <w:cs/>
        </w:rPr>
        <w:t>การล้างมือทุกครั้งหลังการสื่อสารกับคนงานที่ป่วยแต่ละราย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642"/>
        <w:gridCol w:w="2643"/>
        <w:gridCol w:w="2643"/>
      </w:tblGrid>
      <w:tr w:rsidR="00A8368C" w14:paraId="662AA9BE" w14:textId="77777777" w:rsidTr="00750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14:paraId="1682E4E8" w14:textId="77777777" w:rsidR="00A8368C" w:rsidRPr="00026384" w:rsidRDefault="00A8368C" w:rsidP="007509BF">
            <w:pPr>
              <w:jc w:val="center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อุปกรณ์ป้องกันส่วนบุคคล</w:t>
            </w:r>
          </w:p>
        </w:tc>
        <w:tc>
          <w:tcPr>
            <w:tcW w:w="2643" w:type="dxa"/>
          </w:tcPr>
          <w:p w14:paraId="3694502E" w14:textId="77777777" w:rsidR="00A8368C" w:rsidRPr="00026384" w:rsidRDefault="00025716" w:rsidP="007509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คนงานที่ไม่มีอาการไอ หรือไอเพียงเล็กน้อย</w:t>
            </w:r>
          </w:p>
        </w:tc>
        <w:tc>
          <w:tcPr>
            <w:tcW w:w="2643" w:type="dxa"/>
          </w:tcPr>
          <w:p w14:paraId="72D4BB84" w14:textId="77777777" w:rsidR="00A8368C" w:rsidRPr="00026384" w:rsidRDefault="00025716" w:rsidP="007509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คนงานที่อาการไอมาก</w:t>
            </w:r>
          </w:p>
        </w:tc>
      </w:tr>
      <w:tr w:rsidR="00A8368C" w14:paraId="4F6E574E" w14:textId="77777777" w:rsidTr="0075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14:paraId="0DBEC25B" w14:textId="77777777" w:rsidR="00A8368C" w:rsidRPr="00026384" w:rsidRDefault="00025716" w:rsidP="00D86F7E">
            <w:pPr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b w:val="0"/>
                <w:bCs w:val="0"/>
                <w:sz w:val="32"/>
                <w:szCs w:val="32"/>
                <w:cs/>
              </w:rPr>
              <w:t>หมกคลุมผม</w:t>
            </w:r>
          </w:p>
        </w:tc>
        <w:tc>
          <w:tcPr>
            <w:tcW w:w="2643" w:type="dxa"/>
          </w:tcPr>
          <w:p w14:paraId="6A32D8D9" w14:textId="77777777" w:rsidR="00A8368C" w:rsidRPr="00026384" w:rsidRDefault="00025716" w:rsidP="0002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-</w:t>
            </w:r>
          </w:p>
        </w:tc>
        <w:tc>
          <w:tcPr>
            <w:tcW w:w="2643" w:type="dxa"/>
          </w:tcPr>
          <w:p w14:paraId="3BB5FB16" w14:textId="77777777" w:rsidR="00A8368C" w:rsidRPr="00026384" w:rsidRDefault="00025716" w:rsidP="0002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+</w:t>
            </w:r>
          </w:p>
        </w:tc>
      </w:tr>
      <w:tr w:rsidR="00A8368C" w14:paraId="356506C5" w14:textId="77777777" w:rsidTr="00750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14:paraId="57181CC8" w14:textId="77777777" w:rsidR="00A8368C" w:rsidRPr="00026384" w:rsidRDefault="00025716" w:rsidP="00D86F7E">
            <w:pPr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b w:val="0"/>
                <w:bCs w:val="0"/>
                <w:sz w:val="32"/>
                <w:szCs w:val="32"/>
                <w:cs/>
              </w:rPr>
              <w:t>หน้ากากอนามัย</w:t>
            </w:r>
          </w:p>
        </w:tc>
        <w:tc>
          <w:tcPr>
            <w:tcW w:w="2643" w:type="dxa"/>
          </w:tcPr>
          <w:p w14:paraId="53150F81" w14:textId="77777777" w:rsidR="00A8368C" w:rsidRPr="00026384" w:rsidRDefault="00025716" w:rsidP="0002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+</w:t>
            </w:r>
          </w:p>
        </w:tc>
        <w:tc>
          <w:tcPr>
            <w:tcW w:w="2643" w:type="dxa"/>
          </w:tcPr>
          <w:p w14:paraId="6A00A273" w14:textId="77777777" w:rsidR="00A8368C" w:rsidRPr="00026384" w:rsidRDefault="00025716" w:rsidP="0002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+</w:t>
            </w:r>
          </w:p>
        </w:tc>
      </w:tr>
      <w:tr w:rsidR="00A8368C" w14:paraId="670E3573" w14:textId="77777777" w:rsidTr="0075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14:paraId="7FC18A1B" w14:textId="77777777" w:rsidR="00A8368C" w:rsidRPr="00026384" w:rsidRDefault="00025716" w:rsidP="00D86F7E">
            <w:pPr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b w:val="0"/>
                <w:bCs w:val="0"/>
                <w:sz w:val="32"/>
                <w:szCs w:val="32"/>
                <w:cs/>
              </w:rPr>
              <w:t>ถุงมือ (ใช้แล้วทิ้ง)</w:t>
            </w:r>
          </w:p>
        </w:tc>
        <w:tc>
          <w:tcPr>
            <w:tcW w:w="2643" w:type="dxa"/>
          </w:tcPr>
          <w:p w14:paraId="3EDC2625" w14:textId="77777777" w:rsidR="00A8368C" w:rsidRPr="00026384" w:rsidRDefault="00025716" w:rsidP="0002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-</w:t>
            </w:r>
          </w:p>
        </w:tc>
        <w:tc>
          <w:tcPr>
            <w:tcW w:w="2643" w:type="dxa"/>
          </w:tcPr>
          <w:p w14:paraId="1EB0287E" w14:textId="77777777" w:rsidR="00A8368C" w:rsidRPr="00026384" w:rsidRDefault="00025716" w:rsidP="0002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+</w:t>
            </w:r>
          </w:p>
        </w:tc>
      </w:tr>
    </w:tbl>
    <w:p w14:paraId="27256827" w14:textId="553180DD" w:rsidR="00441A72" w:rsidRDefault="00277545" w:rsidP="00277545">
      <w:pPr>
        <w:pStyle w:val="Caption"/>
        <w:jc w:val="center"/>
        <w:rPr>
          <w:rFonts w:ascii="CordiaUPC" w:hAnsi="CordiaUPC" w:cs="CordiaUPC"/>
          <w:b w:val="0"/>
          <w:bCs w:val="0"/>
        </w:rPr>
      </w:pPr>
      <w:bookmarkStart w:id="14" w:name="_Toc165391171"/>
      <w:r>
        <w:rPr>
          <w:cs/>
        </w:rPr>
        <w:t xml:space="preserve">ตารางที่ </w: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</w:instrText>
      </w:r>
      <w:r>
        <w:rPr>
          <w:cs/>
        </w:rPr>
        <w:instrText xml:space="preserve">ตารางที่ </w:instrText>
      </w:r>
      <w:r>
        <w:instrText>\* ARABIC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>
        <w:rPr>
          <w:noProof/>
          <w:cs/>
        </w:rPr>
        <w:t>1</w:t>
      </w:r>
      <w:r>
        <w:rPr>
          <w:cs/>
        </w:rPr>
        <w:fldChar w:fldCharType="end"/>
      </w:r>
      <w:r>
        <w:rPr>
          <w:rFonts w:hint="cs"/>
          <w:cs/>
        </w:rPr>
        <w:t xml:space="preserve"> </w:t>
      </w:r>
      <w:r w:rsidRPr="00E74104">
        <w:rPr>
          <w:rFonts w:ascii="CordiaUPC" w:hAnsi="CordiaUPC" w:cs="CordiaUPC" w:hint="cs"/>
          <w:cs/>
        </w:rPr>
        <w:t>อุปกรณ์ป้องกันส่วนบุคคล</w:t>
      </w:r>
      <w:bookmarkEnd w:id="14"/>
    </w:p>
    <w:p w14:paraId="158EAC23" w14:textId="77777777" w:rsidR="00CD721B" w:rsidRDefault="00CD721B" w:rsidP="00CD721B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ab/>
      </w:r>
      <w:r w:rsidRPr="00CD721B">
        <w:rPr>
          <w:rFonts w:ascii="CordiaUPC" w:hAnsi="CordiaUPC" w:cs="CordiaUPC" w:hint="cs"/>
          <w:b/>
          <w:bCs/>
          <w:sz w:val="32"/>
          <w:szCs w:val="32"/>
          <w:cs/>
        </w:rPr>
        <w:t>ผู้ร่วมดำเนินการ</w:t>
      </w:r>
      <w:r w:rsidRPr="00CD721B">
        <w:rPr>
          <w:rFonts w:ascii="CordiaUPC" w:hAnsi="CordiaUPC" w:cs="CordiaUPC"/>
          <w:b/>
          <w:bCs/>
          <w:sz w:val="32"/>
          <w:szCs w:val="32"/>
        </w:rPr>
        <w:t xml:space="preserve"> (H2)</w:t>
      </w:r>
    </w:p>
    <w:p w14:paraId="1D6E740A" w14:textId="77777777" w:rsidR="00CD721B" w:rsidRPr="00CD721B" w:rsidRDefault="00CD721B" w:rsidP="00CD721B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  <w:cs/>
        </w:rPr>
        <w:tab/>
      </w:r>
      <w:r>
        <w:rPr>
          <w:rFonts w:ascii="CordiaUPC" w:hAnsi="CordiaUPC" w:cs="CordiaUPC"/>
          <w:b/>
          <w:bCs/>
          <w:sz w:val="32"/>
          <w:szCs w:val="32"/>
          <w:cs/>
        </w:rPr>
        <w:tab/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- </w:t>
      </w:r>
      <w:r>
        <w:rPr>
          <w:rFonts w:ascii="CordiaUPC" w:hAnsi="CordiaUPC" w:cs="CordiaUPC" w:hint="cs"/>
          <w:sz w:val="32"/>
          <w:szCs w:val="32"/>
          <w:cs/>
        </w:rPr>
        <w:t>ไม่มี</w:t>
      </w:r>
    </w:p>
    <w:p w14:paraId="31665563" w14:textId="77777777" w:rsidR="00CD721B" w:rsidRPr="00225BDA" w:rsidRDefault="00CD721B" w:rsidP="00CD721B">
      <w:pPr>
        <w:rPr>
          <w:rFonts w:ascii="CordiaUPC" w:hAnsi="CordiaUPC" w:cs="CordiaUPC"/>
          <w:b/>
          <w:bCs/>
          <w:sz w:val="32"/>
          <w:szCs w:val="32"/>
        </w:rPr>
      </w:pPr>
      <w:r w:rsidRPr="00225BDA">
        <w:rPr>
          <w:rFonts w:ascii="CordiaUPC" w:hAnsi="CordiaUPC" w:cs="CordiaUPC"/>
          <w:b/>
          <w:bCs/>
          <w:sz w:val="32"/>
          <w:szCs w:val="32"/>
        </w:rPr>
        <w:tab/>
      </w:r>
      <w:r w:rsidRPr="00225BDA">
        <w:rPr>
          <w:rFonts w:ascii="CordiaUPC" w:hAnsi="CordiaUPC" w:cs="CordiaUPC" w:hint="cs"/>
          <w:b/>
          <w:bCs/>
          <w:sz w:val="32"/>
          <w:szCs w:val="32"/>
          <w:cs/>
        </w:rPr>
        <w:t>ส่วนของงานที่ผู้เสนอผลงานเป็นผู้ปฏิบัติ</w:t>
      </w:r>
      <w:r w:rsidRPr="00225BDA">
        <w:rPr>
          <w:rFonts w:ascii="CordiaUPC" w:hAnsi="CordiaUPC" w:cs="CordiaUPC"/>
          <w:b/>
          <w:bCs/>
          <w:sz w:val="32"/>
          <w:szCs w:val="32"/>
        </w:rPr>
        <w:t xml:space="preserve"> (H2)</w:t>
      </w:r>
    </w:p>
    <w:p w14:paraId="3DE681D2" w14:textId="77777777" w:rsidR="00225BDA" w:rsidRDefault="00225BDA" w:rsidP="00CD721B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 w:hint="cs"/>
          <w:sz w:val="32"/>
          <w:szCs w:val="32"/>
          <w:cs/>
        </w:rPr>
        <w:t xml:space="preserve">ผู้จัดทำดำเนินการทั้งหมด </w:t>
      </w:r>
      <w:r>
        <w:rPr>
          <w:rFonts w:ascii="CordiaUPC" w:hAnsi="CordiaUPC" w:cs="CordiaUPC"/>
          <w:sz w:val="32"/>
          <w:szCs w:val="32"/>
        </w:rPr>
        <w:t>100%</w:t>
      </w:r>
    </w:p>
    <w:p w14:paraId="4F0F1A5F" w14:textId="77777777" w:rsidR="00CD721B" w:rsidRPr="00A63E7A" w:rsidRDefault="00CD721B" w:rsidP="00CD721B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 w:rsidRPr="00A63E7A">
        <w:rPr>
          <w:rFonts w:ascii="CordiaUPC" w:hAnsi="CordiaUPC" w:cs="CordiaUPC" w:hint="cs"/>
          <w:b/>
          <w:bCs/>
          <w:sz w:val="32"/>
          <w:szCs w:val="32"/>
          <w:cs/>
        </w:rPr>
        <w:t xml:space="preserve">ความยุ่งยากในการดำเนินการ </w:t>
      </w:r>
      <w:r w:rsidRPr="00A63E7A">
        <w:rPr>
          <w:rFonts w:ascii="CordiaUPC" w:hAnsi="CordiaUPC" w:cs="CordiaUPC"/>
          <w:b/>
          <w:bCs/>
          <w:sz w:val="32"/>
          <w:szCs w:val="32"/>
        </w:rPr>
        <w:t>/</w:t>
      </w:r>
      <w:r w:rsidRPr="00A63E7A">
        <w:rPr>
          <w:rFonts w:ascii="CordiaUPC" w:hAnsi="CordiaUPC" w:cs="CordiaUPC" w:hint="cs"/>
          <w:b/>
          <w:bCs/>
          <w:sz w:val="32"/>
          <w:szCs w:val="32"/>
          <w:cs/>
        </w:rPr>
        <w:t xml:space="preserve"> ปัญหา </w:t>
      </w:r>
      <w:r w:rsidRPr="00A63E7A">
        <w:rPr>
          <w:rFonts w:ascii="CordiaUPC" w:hAnsi="CordiaUPC" w:cs="CordiaUPC"/>
          <w:b/>
          <w:bCs/>
          <w:sz w:val="32"/>
          <w:szCs w:val="32"/>
        </w:rPr>
        <w:t>/</w:t>
      </w:r>
      <w:r w:rsidRPr="00A63E7A">
        <w:rPr>
          <w:rFonts w:ascii="CordiaUPC" w:hAnsi="CordiaUPC" w:cs="CordiaUPC" w:hint="cs"/>
          <w:b/>
          <w:bCs/>
          <w:sz w:val="32"/>
          <w:szCs w:val="32"/>
          <w:cs/>
        </w:rPr>
        <w:t xml:space="preserve"> อุปสรรค</w:t>
      </w:r>
      <w:r w:rsidRPr="00A63E7A">
        <w:rPr>
          <w:rFonts w:ascii="CordiaUPC" w:hAnsi="CordiaUPC" w:cs="CordiaUPC"/>
          <w:b/>
          <w:bCs/>
          <w:sz w:val="32"/>
          <w:szCs w:val="32"/>
        </w:rPr>
        <w:t xml:space="preserve"> (H2)</w:t>
      </w:r>
    </w:p>
    <w:p w14:paraId="11739A7D" w14:textId="77777777" w:rsidR="00A63E7A" w:rsidRPr="000C2E55" w:rsidRDefault="00A63E7A" w:rsidP="00A63E7A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  <w:cs/>
        </w:rPr>
        <w:tab/>
      </w:r>
      <w:r w:rsidR="00BF5254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0C2E55">
        <w:rPr>
          <w:rFonts w:ascii="CordiaUPC" w:hAnsi="CordiaUPC" w:cs="CordiaUPC"/>
          <w:b/>
          <w:bCs/>
          <w:sz w:val="32"/>
          <w:szCs w:val="32"/>
          <w:cs/>
        </w:rPr>
        <w:t xml:space="preserve">การแบ่งระดับความเสี่ยงในการสัมผัส </w:t>
      </w:r>
      <w:r w:rsidRPr="000C2E55">
        <w:rPr>
          <w:rFonts w:ascii="CordiaUPC" w:hAnsi="CordiaUPC" w:cs="CordiaUPC"/>
          <w:b/>
          <w:bCs/>
          <w:sz w:val="32"/>
          <w:szCs w:val="32"/>
        </w:rPr>
        <w:t>COVID-</w:t>
      </w:r>
      <w:r w:rsidRPr="000C2E55">
        <w:rPr>
          <w:rFonts w:ascii="CordiaUPC" w:hAnsi="CordiaUPC" w:cs="CordiaUPC"/>
          <w:b/>
          <w:bCs/>
          <w:sz w:val="32"/>
          <w:szCs w:val="32"/>
          <w:cs/>
        </w:rPr>
        <w:t>19 ของคนงานภายในสถาน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>ป</w:t>
      </w:r>
      <w:r w:rsidRPr="000C2E55">
        <w:rPr>
          <w:rFonts w:ascii="CordiaUPC" w:hAnsi="CordiaUPC" w:cs="CordiaUPC"/>
          <w:b/>
          <w:bCs/>
          <w:sz w:val="32"/>
          <w:szCs w:val="32"/>
          <w:cs/>
        </w:rPr>
        <w:t>ระกอบการ</w:t>
      </w:r>
    </w:p>
    <w:p w14:paraId="1AFA5713" w14:textId="77777777" w:rsidR="00A63E7A" w:rsidRDefault="00A63E7A" w:rsidP="00A63E7A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BF5254">
        <w:rPr>
          <w:rFonts w:ascii="CordiaUPC" w:hAnsi="CordiaUPC" w:cs="CordiaUPC"/>
          <w:sz w:val="32"/>
          <w:szCs w:val="32"/>
          <w:cs/>
        </w:rPr>
        <w:tab/>
      </w:r>
      <w:r w:rsidRPr="000C2E55">
        <w:rPr>
          <w:rFonts w:ascii="CordiaUPC" w:hAnsi="CordiaUPC" w:cs="CordiaUPC"/>
          <w:sz w:val="32"/>
          <w:szCs w:val="32"/>
          <w:cs/>
        </w:rPr>
        <w:t>ผู้</w:t>
      </w:r>
      <w:r>
        <w:rPr>
          <w:rFonts w:ascii="CordiaUPC" w:hAnsi="CordiaUPC" w:cs="CordiaUPC"/>
          <w:sz w:val="32"/>
          <w:szCs w:val="32"/>
          <w:cs/>
        </w:rPr>
        <w:t>ทำ</w:t>
      </w:r>
      <w:r w:rsidRPr="000C2E55">
        <w:rPr>
          <w:rFonts w:ascii="CordiaUPC" w:hAnsi="CordiaUPC" w:cs="CordiaUPC"/>
          <w:sz w:val="32"/>
          <w:szCs w:val="32"/>
          <w:cs/>
        </w:rPr>
        <w:t xml:space="preserve">งานมีความเสี่ยงต่อการสัมผัสต่อเชื้อไวรัส </w:t>
      </w:r>
      <w:r w:rsidRPr="000C2E55">
        <w:rPr>
          <w:rFonts w:ascii="CordiaUPC" w:hAnsi="CordiaUPC" w:cs="CordiaUPC"/>
          <w:sz w:val="32"/>
          <w:szCs w:val="32"/>
        </w:rPr>
        <w:t>COVID-</w:t>
      </w:r>
      <w:r w:rsidRPr="000C2E55">
        <w:rPr>
          <w:rFonts w:ascii="CordiaUPC" w:hAnsi="CordiaUPC" w:cs="CordiaUPC"/>
          <w:sz w:val="32"/>
          <w:szCs w:val="32"/>
          <w:cs/>
        </w:rPr>
        <w:t xml:space="preserve">19 ได้แตกต่างกัน กลุ่มความเสี่ยงการสัมผัสเชื้อ ขึ้นอยู่กับ ชนิดของงานหรืออุตสาหกรรมและประวัติการสัมผัสกับผู้ติดเชื้อหรือผู้ที่สงสัยว่าติดเชื้อ โดยสามารถแบ่งกลุ่มความเสี่ยงการสัมผัส ได้ตั้งแต่ เสี่ยงสูงมาก เสี่ยงสูง เสี่ยงปานกลาง และเสี่ยงน้อย ตามตารางที่ </w:t>
      </w:r>
      <w:r>
        <w:rPr>
          <w:rFonts w:ascii="CordiaUPC" w:hAnsi="CordiaUPC" w:cs="CordiaUPC" w:hint="cs"/>
          <w:sz w:val="32"/>
          <w:szCs w:val="32"/>
          <w:cs/>
        </w:rPr>
        <w:t>2</w:t>
      </w:r>
      <w:r w:rsidRPr="000C2E55">
        <w:rPr>
          <w:rFonts w:ascii="CordiaUPC" w:hAnsi="CordiaUPC" w:cs="CordiaUPC"/>
          <w:sz w:val="32"/>
          <w:szCs w:val="32"/>
          <w:cs/>
        </w:rPr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830"/>
        <w:gridCol w:w="5098"/>
      </w:tblGrid>
      <w:tr w:rsidR="00A63E7A" w14:paraId="554A87AF" w14:textId="77777777" w:rsidTr="00150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47066E" w14:textId="77777777" w:rsidR="00A63E7A" w:rsidRPr="00026384" w:rsidRDefault="00A63E7A" w:rsidP="00150FFC">
            <w:pPr>
              <w:jc w:val="center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098" w:type="dxa"/>
          </w:tcPr>
          <w:p w14:paraId="47CE6D79" w14:textId="77777777" w:rsidR="00A63E7A" w:rsidRPr="00026384" w:rsidRDefault="00A63E7A" w:rsidP="00150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ลักษณะของงาน</w:t>
            </w:r>
          </w:p>
        </w:tc>
      </w:tr>
      <w:tr w:rsidR="00A63E7A" w14:paraId="37DAB01A" w14:textId="77777777" w:rsidTr="00150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441E6A" w14:textId="77777777" w:rsidR="00A63E7A" w:rsidRPr="00026384" w:rsidRDefault="00A63E7A" w:rsidP="00150FFC">
            <w:pPr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b w:val="0"/>
                <w:bCs w:val="0"/>
                <w:sz w:val="32"/>
                <w:szCs w:val="32"/>
                <w:cs/>
              </w:rPr>
              <w:t>ความเสี่ยงสูงมาก</w:t>
            </w:r>
          </w:p>
        </w:tc>
        <w:tc>
          <w:tcPr>
            <w:tcW w:w="5098" w:type="dxa"/>
          </w:tcPr>
          <w:p w14:paraId="7B4F9A2D" w14:textId="77777777" w:rsidR="00A63E7A" w:rsidRPr="00026384" w:rsidRDefault="00A63E7A" w:rsidP="00150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ผู้ทำงานที่ต้องสัมผัสกับผู้ติดเชื้อ</w:t>
            </w:r>
          </w:p>
        </w:tc>
      </w:tr>
      <w:tr w:rsidR="00A63E7A" w14:paraId="42145F07" w14:textId="77777777" w:rsidTr="0015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A2A3BE" w14:textId="77777777" w:rsidR="00A63E7A" w:rsidRPr="00026384" w:rsidRDefault="00A63E7A" w:rsidP="00150FFC">
            <w:pPr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b w:val="0"/>
                <w:bCs w:val="0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5098" w:type="dxa"/>
          </w:tcPr>
          <w:p w14:paraId="0970A91C" w14:textId="77777777" w:rsidR="00A63E7A" w:rsidRPr="00026384" w:rsidRDefault="00A63E7A" w:rsidP="00150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ผู้ทำงานที่ต้องสัมผัสกับผู้ติดเชื้อหรือผู้ที่สงสั</w:t>
            </w:r>
            <w:r w:rsidR="00951A15"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ยว่า</w:t>
            </w: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ติดเชื้อ</w:t>
            </w:r>
          </w:p>
        </w:tc>
      </w:tr>
      <w:tr w:rsidR="00A63E7A" w14:paraId="4ACB97FF" w14:textId="77777777" w:rsidTr="00150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8E70CD" w14:textId="77777777" w:rsidR="00A63E7A" w:rsidRPr="00026384" w:rsidRDefault="00A63E7A" w:rsidP="00150FFC">
            <w:pPr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b w:val="0"/>
                <w:bCs w:val="0"/>
                <w:sz w:val="32"/>
                <w:szCs w:val="32"/>
                <w:cs/>
              </w:rPr>
              <w:t>ความเสี่ยงปานกลาง</w:t>
            </w:r>
          </w:p>
        </w:tc>
        <w:tc>
          <w:tcPr>
            <w:tcW w:w="5098" w:type="dxa"/>
          </w:tcPr>
          <w:p w14:paraId="4D8A3978" w14:textId="77777777" w:rsidR="00A63E7A" w:rsidRPr="00026384" w:rsidRDefault="00A63E7A" w:rsidP="00150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ผู้ทำงานที่ต้องใกล้ชิดกับผู้ที่อาจติดเชื้อ</w:t>
            </w:r>
          </w:p>
        </w:tc>
      </w:tr>
      <w:tr w:rsidR="00A63E7A" w14:paraId="72BF5C9E" w14:textId="77777777" w:rsidTr="0015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92DE96" w14:textId="77777777" w:rsidR="00A63E7A" w:rsidRPr="00026384" w:rsidRDefault="00A63E7A" w:rsidP="00150FFC">
            <w:pPr>
              <w:rPr>
                <w:rFonts w:ascii="CordiaUPC" w:hAnsi="CordiaUPC" w:cs="CordiaUPC"/>
                <w:b w:val="0"/>
                <w:bCs w:val="0"/>
                <w:sz w:val="32"/>
                <w:szCs w:val="32"/>
                <w:cs/>
              </w:rPr>
            </w:pPr>
            <w:r w:rsidRPr="00026384">
              <w:rPr>
                <w:rFonts w:ascii="CordiaUPC" w:hAnsi="CordiaUPC" w:cs="CordiaUPC" w:hint="cs"/>
                <w:b w:val="0"/>
                <w:bCs w:val="0"/>
                <w:sz w:val="32"/>
                <w:szCs w:val="32"/>
                <w:cs/>
              </w:rPr>
              <w:t>ความเสี่ยงต่ำ</w:t>
            </w:r>
          </w:p>
        </w:tc>
        <w:tc>
          <w:tcPr>
            <w:tcW w:w="5098" w:type="dxa"/>
          </w:tcPr>
          <w:p w14:paraId="40720F3D" w14:textId="77777777" w:rsidR="00A63E7A" w:rsidRPr="00026384" w:rsidRDefault="00A63E7A" w:rsidP="00150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026384">
              <w:rPr>
                <w:rFonts w:ascii="CordiaUPC" w:hAnsi="CordiaUPC" w:cs="CordiaUPC" w:hint="cs"/>
                <w:sz w:val="32"/>
                <w:szCs w:val="32"/>
                <w:cs/>
              </w:rPr>
              <w:t>ผู้ทำงานที่ไม่ต้องสัมผัสใกล้ชิดกับผู้ที่ติดเชื้อ</w:t>
            </w:r>
          </w:p>
        </w:tc>
      </w:tr>
    </w:tbl>
    <w:p w14:paraId="325101DA" w14:textId="4D8B1A1A" w:rsidR="00A63E7A" w:rsidRDefault="00277545" w:rsidP="00277545">
      <w:pPr>
        <w:pStyle w:val="Caption"/>
        <w:jc w:val="center"/>
        <w:rPr>
          <w:rFonts w:ascii="CordiaUPC" w:hAnsi="CordiaUPC" w:cs="CordiaUPC"/>
        </w:rPr>
      </w:pPr>
      <w:bookmarkStart w:id="15" w:name="_Toc165391172"/>
      <w:r>
        <w:rPr>
          <w:cs/>
        </w:rPr>
        <w:t xml:space="preserve">ตารางที่ </w: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</w:instrText>
      </w:r>
      <w:r>
        <w:rPr>
          <w:cs/>
        </w:rPr>
        <w:instrText xml:space="preserve">ตารางที่ </w:instrText>
      </w:r>
      <w:r>
        <w:instrText>\* ARABIC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>
        <w:rPr>
          <w:noProof/>
          <w:cs/>
        </w:rPr>
        <w:t>2</w:t>
      </w:r>
      <w:r>
        <w:rPr>
          <w:cs/>
        </w:rPr>
        <w:fldChar w:fldCharType="end"/>
      </w:r>
      <w:r>
        <w:rPr>
          <w:rFonts w:hint="cs"/>
          <w:cs/>
        </w:rPr>
        <w:t xml:space="preserve"> </w:t>
      </w:r>
      <w:r w:rsidR="00A63E7A">
        <w:rPr>
          <w:rFonts w:ascii="CordiaUPC" w:hAnsi="CordiaUPC" w:cs="CordiaUPC" w:hint="cs"/>
          <w:cs/>
        </w:rPr>
        <w:t>ระดับความเสี่ยง</w:t>
      </w:r>
      <w:bookmarkEnd w:id="15"/>
    </w:p>
    <w:p w14:paraId="6C752897" w14:textId="77777777" w:rsidR="004545B1" w:rsidRPr="004545B1" w:rsidRDefault="004545B1" w:rsidP="004545B1">
      <w:pPr>
        <w:rPr>
          <w:rFonts w:hint="cs"/>
        </w:rPr>
      </w:pPr>
    </w:p>
    <w:p w14:paraId="68C0C3C3" w14:textId="77777777" w:rsidR="00FD6C1D" w:rsidRPr="00DD04DE" w:rsidRDefault="008661BF" w:rsidP="00DD04DE">
      <w:pPr>
        <w:jc w:val="thaiDistribute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</w:rPr>
        <w:tab/>
      </w:r>
      <w:r>
        <w:rPr>
          <w:rFonts w:ascii="CordiaUPC" w:hAnsi="CordiaUPC" w:cs="CordiaUPC"/>
          <w:b/>
          <w:bCs/>
          <w:sz w:val="32"/>
          <w:szCs w:val="32"/>
        </w:rPr>
        <w:tab/>
      </w:r>
      <w:r w:rsidR="00FD6C1D" w:rsidRPr="00DD04DE">
        <w:rPr>
          <w:rFonts w:ascii="CordiaUPC" w:hAnsi="CordiaUPC" w:cs="CordiaUPC"/>
          <w:b/>
          <w:bCs/>
          <w:sz w:val="32"/>
          <w:szCs w:val="32"/>
          <w:cs/>
        </w:rPr>
        <w:t>มาตรการป้องกัน</w:t>
      </w:r>
      <w:r w:rsidR="00C11258">
        <w:rPr>
          <w:rFonts w:ascii="CordiaUPC" w:hAnsi="CordiaUPC" w:cs="CordiaUPC"/>
          <w:b/>
          <w:bCs/>
          <w:sz w:val="32"/>
          <w:szCs w:val="32"/>
          <w:cs/>
        </w:rPr>
        <w:t>สำหรับ</w:t>
      </w:r>
      <w:r w:rsidR="00FD6C1D" w:rsidRPr="00DD04DE">
        <w:rPr>
          <w:rFonts w:ascii="CordiaUPC" w:hAnsi="CordiaUPC" w:cs="CordiaUPC"/>
          <w:b/>
          <w:bCs/>
          <w:sz w:val="32"/>
          <w:szCs w:val="32"/>
          <w:cs/>
        </w:rPr>
        <w:t>สถานประกอบการ</w:t>
      </w:r>
      <w:r w:rsidR="00B86DED">
        <w:rPr>
          <w:rFonts w:ascii="CordiaUPC" w:hAnsi="CordiaUPC" w:cs="CordiaUPC"/>
          <w:b/>
          <w:bCs/>
          <w:sz w:val="32"/>
          <w:szCs w:val="32"/>
        </w:rPr>
        <w:t xml:space="preserve"> (H2)</w:t>
      </w:r>
    </w:p>
    <w:p w14:paraId="4622F930" w14:textId="77777777" w:rsidR="002C2A60" w:rsidRDefault="00BF5254" w:rsidP="00305B08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305B08">
        <w:rPr>
          <w:rFonts w:ascii="CordiaUPC" w:hAnsi="CordiaUPC" w:cs="CordiaUPC"/>
          <w:sz w:val="32"/>
          <w:szCs w:val="32"/>
          <w:cs/>
        </w:rPr>
        <w:tab/>
      </w:r>
      <w:r w:rsidR="00FD6C1D" w:rsidRPr="000C2E55">
        <w:rPr>
          <w:rFonts w:ascii="CordiaUPC" w:hAnsi="CordiaUPC" w:cs="CordiaUPC"/>
          <w:sz w:val="32"/>
          <w:szCs w:val="32"/>
          <w:cs/>
        </w:rPr>
        <w:t>มาตรการด้านอาชีวอนามัยและความปลอดภัยแนะ</w:t>
      </w:r>
      <w:r w:rsidR="00227EC9">
        <w:rPr>
          <w:rFonts w:ascii="CordiaUPC" w:hAnsi="CordiaUPC" w:cs="CordiaUPC"/>
          <w:sz w:val="32"/>
          <w:szCs w:val="32"/>
          <w:cs/>
        </w:rPr>
        <w:t>นำ</w:t>
      </w:r>
      <w:r w:rsidR="00FD6C1D" w:rsidRPr="000C2E55">
        <w:rPr>
          <w:rFonts w:ascii="CordiaUPC" w:hAnsi="CordiaUPC" w:cs="CordiaUPC"/>
          <w:sz w:val="32"/>
          <w:szCs w:val="32"/>
          <w:cs/>
        </w:rPr>
        <w:t>ใช้ “</w:t>
      </w:r>
      <w:r w:rsidR="00FD6C1D" w:rsidRPr="000C2E55">
        <w:rPr>
          <w:rFonts w:ascii="CordiaUPC" w:hAnsi="CordiaUPC" w:cs="CordiaUPC"/>
          <w:sz w:val="32"/>
          <w:szCs w:val="32"/>
        </w:rPr>
        <w:t xml:space="preserve">hierarchy of controls” 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="00FD6C1D" w:rsidRPr="000C2E55">
        <w:rPr>
          <w:rFonts w:ascii="CordiaUPC" w:hAnsi="CordiaUPC" w:cs="CordiaUPC"/>
          <w:sz w:val="32"/>
          <w:szCs w:val="32"/>
          <w:cs/>
        </w:rPr>
        <w:t>การควบคุมสิ่งคุกคาม ในสถานประกอบการ โดยมาตรการที่ดีที่สุดในการควบคุมสิ่งคุกคาม คือการ</w:t>
      </w:r>
      <w:r w:rsidR="00F723BA">
        <w:rPr>
          <w:rFonts w:ascii="CordiaUPC" w:hAnsi="CordiaUPC" w:cs="CordiaUPC" w:hint="cs"/>
          <w:sz w:val="32"/>
          <w:szCs w:val="32"/>
          <w:cs/>
        </w:rPr>
        <w:t>กำจัด</w:t>
      </w:r>
      <w:r w:rsidR="00FD6C1D" w:rsidRPr="000C2E55">
        <w:rPr>
          <w:rFonts w:ascii="CordiaUPC" w:hAnsi="CordiaUPC" w:cs="CordiaUPC"/>
          <w:sz w:val="32"/>
          <w:szCs w:val="32"/>
          <w:cs/>
        </w:rPr>
        <w:t>สิ่งคุกคามนั้นออกไปจากสถานประกอบการ หากแต่ในกรณีของ</w:t>
      </w:r>
      <w:r w:rsidR="009A3517">
        <w:rPr>
          <w:rFonts w:ascii="CordiaUPC" w:hAnsi="CordiaUPC" w:cs="CordiaUPC"/>
          <w:sz w:val="32"/>
          <w:szCs w:val="32"/>
          <w:cs/>
        </w:rPr>
        <w:t>โร</w:t>
      </w:r>
      <w:r w:rsidR="00FD6C1D" w:rsidRPr="000C2E55">
        <w:rPr>
          <w:rFonts w:ascii="CordiaUPC" w:hAnsi="CordiaUPC" w:cs="CordiaUPC"/>
          <w:sz w:val="32"/>
          <w:szCs w:val="32"/>
          <w:cs/>
        </w:rPr>
        <w:t>คติดเชื้อไวรัส</w:t>
      </w:r>
      <w:r w:rsidR="009A3517">
        <w:rPr>
          <w:rFonts w:ascii="CordiaUPC" w:hAnsi="CordiaUPC" w:cs="CordiaUPC"/>
          <w:sz w:val="32"/>
          <w:szCs w:val="32"/>
          <w:cs/>
        </w:rPr>
        <w:t>โค</w:t>
      </w:r>
      <w:proofErr w:type="spellStart"/>
      <w:r w:rsidR="009A3517">
        <w:rPr>
          <w:rFonts w:ascii="CordiaUPC" w:hAnsi="CordiaUPC" w:cs="CordiaUPC"/>
          <w:sz w:val="32"/>
          <w:szCs w:val="32"/>
          <w:cs/>
        </w:rPr>
        <w:t>โร</w:t>
      </w:r>
      <w:proofErr w:type="spellEnd"/>
      <w:r w:rsidR="009A3517">
        <w:rPr>
          <w:rFonts w:ascii="CordiaUPC" w:hAnsi="CordiaUPC" w:cs="CordiaUPC"/>
          <w:sz w:val="32"/>
          <w:szCs w:val="32"/>
          <w:cs/>
        </w:rPr>
        <w:t>นา</w:t>
      </w:r>
      <w:r w:rsidR="00FD6C1D" w:rsidRPr="000C2E55">
        <w:rPr>
          <w:rFonts w:ascii="CordiaUPC" w:hAnsi="CordiaUPC" w:cs="CordiaUPC"/>
          <w:sz w:val="32"/>
          <w:szCs w:val="32"/>
          <w:cs/>
        </w:rPr>
        <w:t xml:space="preserve"> 2019 นั้น เราไม่สามารถ</w:t>
      </w:r>
      <w:r w:rsidR="00227EC9">
        <w:rPr>
          <w:rFonts w:ascii="CordiaUPC" w:hAnsi="CordiaUPC" w:cs="CordiaUPC"/>
          <w:sz w:val="32"/>
          <w:szCs w:val="32"/>
          <w:cs/>
        </w:rPr>
        <w:t>กำจัด</w:t>
      </w:r>
      <w:r w:rsidR="00FD6C1D" w:rsidRPr="000C2E55">
        <w:rPr>
          <w:rFonts w:ascii="CordiaUPC" w:hAnsi="CordiaUPC" w:cs="CordiaUPC"/>
          <w:sz w:val="32"/>
          <w:szCs w:val="32"/>
          <w:cs/>
        </w:rPr>
        <w:t>สิ่งคุกคามได้ จึงต้องใช้วิธีการลดการสัมผัสให้ได้มากที่สุด วิธีที่เหมาะสมที่สุดในการป้องกันเรียงจากที่มีประสิทธิภาพมากที่สุดไปยังน้อยที่สุดคือ การใช้การควบคุมทางวิศวกรรม การควบคุมโดยการบริหารจัดการ การ</w:t>
      </w:r>
      <w:r w:rsidR="00FD6C1D" w:rsidRPr="000C2E55">
        <w:rPr>
          <w:rFonts w:ascii="CordiaUPC" w:hAnsi="CordiaUPC" w:cs="CordiaUPC"/>
          <w:sz w:val="32"/>
          <w:szCs w:val="32"/>
          <w:cs/>
        </w:rPr>
        <w:lastRenderedPageBreak/>
        <w:t>ปฏิบัติงานที่ปลอดภัย และการใช้อุปกรณ์ป้องกันอันตรายส่วนบุคคล การเลือกใช้วิธี</w:t>
      </w:r>
      <w:proofErr w:type="spellStart"/>
      <w:r w:rsidR="00FD6C1D" w:rsidRPr="000C2E55">
        <w:rPr>
          <w:rFonts w:ascii="CordiaUPC" w:hAnsi="CordiaUPC" w:cs="CordiaUPC"/>
          <w:sz w:val="32"/>
          <w:szCs w:val="32"/>
          <w:cs/>
        </w:rPr>
        <w:t>ใดๆ</w:t>
      </w:r>
      <w:proofErr w:type="spellEnd"/>
      <w:r w:rsidR="00FD6C1D" w:rsidRPr="000C2E55">
        <w:rPr>
          <w:rFonts w:ascii="CordiaUPC" w:hAnsi="CordiaUPC" w:cs="CordiaUPC"/>
          <w:sz w:val="32"/>
          <w:szCs w:val="32"/>
          <w:cs/>
        </w:rPr>
        <w:t xml:space="preserve"> มีข้อดี ข้อเสียที่ต้อง</w:t>
      </w:r>
      <w:r w:rsidR="00B93426">
        <w:rPr>
          <w:rFonts w:ascii="CordiaUPC" w:hAnsi="CordiaUPC" w:cs="CordiaUPC"/>
          <w:sz w:val="32"/>
          <w:szCs w:val="32"/>
          <w:cs/>
        </w:rPr>
        <w:t>คำนึง</w:t>
      </w:r>
      <w:r w:rsidR="00FD6C1D" w:rsidRPr="000C2E55">
        <w:rPr>
          <w:rFonts w:ascii="CordiaUPC" w:hAnsi="CordiaUPC" w:cs="CordiaUPC"/>
          <w:sz w:val="32"/>
          <w:szCs w:val="32"/>
          <w:cs/>
        </w:rPr>
        <w:t>ถึงคือ การ</w:t>
      </w:r>
      <w:r w:rsidR="00227EC9">
        <w:rPr>
          <w:rFonts w:ascii="CordiaUPC" w:hAnsi="CordiaUPC" w:cs="CordiaUPC"/>
          <w:sz w:val="32"/>
          <w:szCs w:val="32"/>
          <w:cs/>
        </w:rPr>
        <w:t>นำ</w:t>
      </w:r>
      <w:r w:rsidR="00FD6C1D" w:rsidRPr="000C2E55">
        <w:rPr>
          <w:rFonts w:ascii="CordiaUPC" w:hAnsi="CordiaUPC" w:cs="CordiaUPC"/>
          <w:sz w:val="32"/>
          <w:szCs w:val="32"/>
          <w:cs/>
        </w:rPr>
        <w:t>ไปใช้ ประสิทธิภาพและราคา ส่วนใหญ่จะใช้วิธีต่าง ๆ ร่วมกันในการป้องกันพนักงาน ไม่สามารถแยกวิธีใดวิธีหนึ่งออกจากกันโดยสิ้นเชิง</w:t>
      </w:r>
    </w:p>
    <w:p w14:paraId="46BE8F1D" w14:textId="77777777" w:rsidR="00651507" w:rsidRDefault="00205DD3" w:rsidP="00BF5254">
      <w:pPr>
        <w:pStyle w:val="ListParagraph"/>
        <w:numPr>
          <w:ilvl w:val="0"/>
          <w:numId w:val="22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651507">
        <w:rPr>
          <w:rFonts w:ascii="CordiaUPC" w:hAnsi="CordiaUPC" w:cs="CordiaUPC"/>
          <w:sz w:val="32"/>
          <w:szCs w:val="32"/>
          <w:cs/>
        </w:rPr>
        <w:t>การควบคุมทางวิศวกรรม</w:t>
      </w:r>
    </w:p>
    <w:p w14:paraId="17851BDC" w14:textId="77777777" w:rsidR="00205DD3" w:rsidRPr="00651507" w:rsidRDefault="00BC46E4" w:rsidP="00651507">
      <w:pPr>
        <w:pStyle w:val="ListParagraph"/>
        <w:ind w:left="0" w:firstLine="1134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205DD3" w:rsidRPr="00651507">
        <w:rPr>
          <w:rFonts w:ascii="CordiaUPC" w:hAnsi="CordiaUPC" w:cs="CordiaUPC"/>
          <w:sz w:val="32"/>
          <w:szCs w:val="32"/>
          <w:cs/>
        </w:rPr>
        <w:t>การควบคุมทางวิศวกรรม หมายถึง การใช้หลักการทางวิศกรรมมาช่วย ในการออกแบบการ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205DD3" w:rsidRPr="00651507">
        <w:rPr>
          <w:rFonts w:ascii="CordiaUPC" w:hAnsi="CordiaUPC" w:cs="CordiaUPC"/>
          <w:sz w:val="32"/>
          <w:szCs w:val="32"/>
          <w:cs/>
        </w:rPr>
        <w:t>งาน หรือ สภาพแวดล้อมการ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205DD3" w:rsidRPr="00651507">
        <w:rPr>
          <w:rFonts w:ascii="CordiaUPC" w:hAnsi="CordiaUPC" w:cs="CordiaUPC"/>
          <w:sz w:val="32"/>
          <w:szCs w:val="32"/>
          <w:cs/>
        </w:rPr>
        <w:t>งาน ให้สามารถควบคุม หรือลดการสัมผัสกับสิ่งคุกคามโดยไม่ต้องอาศัยพฤติกรรม ของพนักงานและ เป็นวิธีที่มีประสิทธิภาพมากที่สุดที่สามารถ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="00205DD3" w:rsidRPr="00651507">
        <w:rPr>
          <w:rFonts w:ascii="CordiaUPC" w:hAnsi="CordiaUPC" w:cs="CordiaUPC"/>
          <w:sz w:val="32"/>
          <w:szCs w:val="32"/>
          <w:cs/>
        </w:rPr>
        <w:t xml:space="preserve">ได้ในกรณีของ </w:t>
      </w:r>
      <w:r w:rsidR="00205DD3" w:rsidRPr="00651507">
        <w:rPr>
          <w:rFonts w:ascii="CordiaUPC" w:hAnsi="CordiaUPC" w:cs="CordiaUPC"/>
          <w:sz w:val="32"/>
          <w:szCs w:val="32"/>
        </w:rPr>
        <w:t>COVID -19</w:t>
      </w:r>
      <w:r w:rsidR="00205DD3" w:rsidRPr="00651507">
        <w:rPr>
          <w:rFonts w:ascii="CordiaUPC" w:hAnsi="CordiaUPC" w:cs="CordiaUPC"/>
          <w:sz w:val="32"/>
          <w:szCs w:val="32"/>
          <w:cs/>
        </w:rPr>
        <w:t xml:space="preserve"> ตัวอย่างของการควบคุมทางวิศวกรรม เช่น</w:t>
      </w:r>
    </w:p>
    <w:p w14:paraId="688A95F8" w14:textId="77777777" w:rsidR="00504DB7" w:rsidRDefault="00504DB7" w:rsidP="00651507">
      <w:pPr>
        <w:pStyle w:val="ListParagraph"/>
        <w:numPr>
          <w:ilvl w:val="0"/>
          <w:numId w:val="10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ติดตั้งเครื่องกรองอากาศที่มีประสิทธิภาพสูง</w:t>
      </w:r>
    </w:p>
    <w:p w14:paraId="27A83D23" w14:textId="77777777" w:rsidR="00353496" w:rsidRPr="00353496" w:rsidRDefault="00504DB7" w:rsidP="00353496">
      <w:pPr>
        <w:pStyle w:val="ListParagraph"/>
        <w:numPr>
          <w:ilvl w:val="0"/>
          <w:numId w:val="10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353496">
        <w:rPr>
          <w:rFonts w:ascii="CordiaUPC" w:hAnsi="CordiaUPC" w:cs="CordiaUPC"/>
          <w:sz w:val="32"/>
          <w:szCs w:val="32"/>
          <w:cs/>
        </w:rPr>
        <w:t>เพิ่มอัตราการไหลเวียนอากาศในสภาพแวดล้อมการ</w:t>
      </w:r>
      <w:r w:rsidR="00C11258" w:rsidRPr="00353496">
        <w:rPr>
          <w:rFonts w:ascii="CordiaUPC" w:hAnsi="CordiaUPC" w:cs="CordiaUPC"/>
          <w:sz w:val="32"/>
          <w:szCs w:val="32"/>
          <w:cs/>
        </w:rPr>
        <w:t>ทำ</w:t>
      </w:r>
      <w:r w:rsidRPr="00353496">
        <w:rPr>
          <w:rFonts w:ascii="CordiaUPC" w:hAnsi="CordiaUPC" w:cs="CordiaUPC"/>
          <w:sz w:val="32"/>
          <w:szCs w:val="32"/>
          <w:cs/>
        </w:rPr>
        <w:t>งา</w:t>
      </w:r>
      <w:r w:rsidR="00353496" w:rsidRPr="00353496">
        <w:rPr>
          <w:rFonts w:ascii="CordiaUPC" w:hAnsi="CordiaUPC" w:cs="CordiaUPC" w:hint="cs"/>
          <w:sz w:val="32"/>
          <w:szCs w:val="32"/>
          <w:cs/>
        </w:rPr>
        <w:t>น</w:t>
      </w:r>
    </w:p>
    <w:p w14:paraId="7C3E2CB8" w14:textId="77777777" w:rsidR="00504DB7" w:rsidRPr="00353496" w:rsidRDefault="00504DB7" w:rsidP="00BF5254">
      <w:pPr>
        <w:pStyle w:val="ListParagraph"/>
        <w:numPr>
          <w:ilvl w:val="0"/>
          <w:numId w:val="22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353496">
        <w:rPr>
          <w:rFonts w:ascii="CordiaUPC" w:hAnsi="CordiaUPC" w:cs="CordiaUPC"/>
          <w:sz w:val="32"/>
          <w:szCs w:val="32"/>
          <w:cs/>
        </w:rPr>
        <w:t>การควบคุมโดยการบริหารจัดการ</w:t>
      </w:r>
    </w:p>
    <w:p w14:paraId="78469A35" w14:textId="77777777" w:rsidR="00504DB7" w:rsidRPr="000C2E55" w:rsidRDefault="00504DB7" w:rsidP="00651507">
      <w:pPr>
        <w:pStyle w:val="ListParagraph"/>
        <w:ind w:left="0" w:firstLine="1134"/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การควบคุมโดยการบริหารจัดการต้อง</w:t>
      </w:r>
      <w:r w:rsidR="00C11258">
        <w:rPr>
          <w:rFonts w:ascii="CordiaUPC" w:hAnsi="CordiaUPC" w:cs="CordiaUPC"/>
          <w:sz w:val="32"/>
          <w:szCs w:val="32"/>
          <w:cs/>
        </w:rPr>
        <w:t>ดำเนินการ</w:t>
      </w:r>
      <w:r w:rsidRPr="000C2E55">
        <w:rPr>
          <w:rFonts w:ascii="CordiaUPC" w:hAnsi="CordiaUPC" w:cs="CordiaUPC"/>
          <w:sz w:val="32"/>
          <w:szCs w:val="32"/>
          <w:cs/>
        </w:rPr>
        <w:t>โดยอาศัยความร่วมมือของนายจ้างและลูกจ้าง มักจะเปลี่ยนนโยบาย การ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0C2E55">
        <w:rPr>
          <w:rFonts w:ascii="CordiaUPC" w:hAnsi="CordiaUPC" w:cs="CordiaUPC"/>
          <w:sz w:val="32"/>
          <w:szCs w:val="32"/>
          <w:cs/>
        </w:rPr>
        <w:t>งานหรือกระบวนการในการลดหรือ</w:t>
      </w:r>
      <w:r w:rsidR="00C11258">
        <w:rPr>
          <w:rFonts w:ascii="CordiaUPC" w:hAnsi="CordiaUPC" w:cs="CordiaUPC"/>
          <w:sz w:val="32"/>
          <w:szCs w:val="32"/>
          <w:cs/>
        </w:rPr>
        <w:t>ทำ</w:t>
      </w:r>
      <w:r w:rsidRPr="000C2E55">
        <w:rPr>
          <w:rFonts w:ascii="CordiaUPC" w:hAnsi="CordiaUPC" w:cs="CordiaUPC"/>
          <w:sz w:val="32"/>
          <w:szCs w:val="32"/>
          <w:cs/>
        </w:rPr>
        <w:t>ให้สัมผัสสิ่งคุกคามน้อยที่สุด ตัวอย่างการควบคุมโดยการบริหารจัดการ เช่น</w:t>
      </w:r>
    </w:p>
    <w:p w14:paraId="4796DDC3" w14:textId="77777777" w:rsidR="00504DB7" w:rsidRPr="000C2E55" w:rsidRDefault="00504DB7" w:rsidP="00651507">
      <w:pPr>
        <w:pStyle w:val="ListParagraph"/>
        <w:numPr>
          <w:ilvl w:val="0"/>
          <w:numId w:val="10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สนับสนุนให้พนักงานที่ป่วยพักรักษาอาการที่บ้าน</w:t>
      </w:r>
    </w:p>
    <w:p w14:paraId="01C65B15" w14:textId="77777777" w:rsidR="00504DB7" w:rsidRPr="000C2E55" w:rsidRDefault="00504DB7" w:rsidP="00651507">
      <w:pPr>
        <w:pStyle w:val="ListParagraph"/>
        <w:numPr>
          <w:ilvl w:val="0"/>
          <w:numId w:val="10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พัฒนาแผนสื่อสารฉุกเฉิน รวมถึงการเตรียมตัว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Pr="000C2E55">
        <w:rPr>
          <w:rFonts w:ascii="CordiaUPC" w:hAnsi="CordiaUPC" w:cs="CordiaUPC"/>
          <w:sz w:val="32"/>
          <w:szCs w:val="32"/>
          <w:cs/>
        </w:rPr>
        <w:t>การตอบข้อกังวลและการสื่อสาร ผ่านทางอินเตอร์เน็ต</w:t>
      </w:r>
    </w:p>
    <w:p w14:paraId="31A0F4EB" w14:textId="77777777" w:rsidR="00504DB7" w:rsidRPr="000C2E55" w:rsidRDefault="00AD1EC5" w:rsidP="00BF5254">
      <w:pPr>
        <w:pStyle w:val="ListParagraph"/>
        <w:numPr>
          <w:ilvl w:val="0"/>
          <w:numId w:val="22"/>
        </w:numPr>
        <w:ind w:left="1560" w:hanging="426"/>
        <w:rPr>
          <w:rFonts w:ascii="CordiaUPC" w:hAnsi="CordiaUPC" w:cs="CordiaUPC"/>
          <w:sz w:val="32"/>
          <w:szCs w:val="32"/>
        </w:rPr>
      </w:pPr>
      <w:bookmarkStart w:id="16" w:name="_Hlk163638840"/>
      <w:r w:rsidRPr="000C2E55">
        <w:rPr>
          <w:rFonts w:ascii="CordiaUPC" w:hAnsi="CordiaUPC" w:cs="CordiaUPC"/>
          <w:sz w:val="32"/>
          <w:szCs w:val="32"/>
          <w:cs/>
        </w:rPr>
        <w:t>การปฏิบัติงานที่ปลอดภัย</w:t>
      </w:r>
    </w:p>
    <w:bookmarkEnd w:id="16"/>
    <w:p w14:paraId="06E0AF5F" w14:textId="77777777" w:rsidR="00AD1EC5" w:rsidRPr="000C2E55" w:rsidRDefault="00AD1EC5" w:rsidP="008D1AD9">
      <w:pPr>
        <w:pStyle w:val="ListParagraph"/>
        <w:ind w:left="0" w:firstLine="1134"/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การปฏิบัติงานที่ปลอดภัยเป็นประเภทหนึ่งของการควบคุมโดยการบริหารจัดการ รวมถึงขั้นตอน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Pr="000C2E55">
        <w:rPr>
          <w:rFonts w:ascii="CordiaUPC" w:hAnsi="CordiaUPC" w:cs="CordiaUPC"/>
          <w:sz w:val="32"/>
          <w:szCs w:val="32"/>
          <w:cs/>
        </w:rPr>
        <w:t>ความปลอดภัย และความเหมาะสมของงาน การลดระยะเวลา ความถี่ และความเข้มข้นของการสัมผัสสิ่งคุกคาม ตัวอย่างของการปฏิบัติงาน ที่ปลอดภัย เช่น</w:t>
      </w:r>
    </w:p>
    <w:p w14:paraId="74B48B60" w14:textId="77777777" w:rsidR="00AD1EC5" w:rsidRPr="000C2E55" w:rsidRDefault="00AD1EC5" w:rsidP="008D1AD9">
      <w:pPr>
        <w:pStyle w:val="ListParagraph"/>
        <w:numPr>
          <w:ilvl w:val="0"/>
          <w:numId w:val="10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ต้องล้างมือด้วยน</w:t>
      </w:r>
      <w:r w:rsidR="00C11258">
        <w:rPr>
          <w:rFonts w:ascii="CordiaUPC" w:hAnsi="CordiaUPC" w:cs="CordiaUPC" w:hint="cs"/>
          <w:sz w:val="32"/>
          <w:szCs w:val="32"/>
          <w:cs/>
        </w:rPr>
        <w:t>น้ำ</w:t>
      </w:r>
      <w:r w:rsidRPr="000C2E55">
        <w:rPr>
          <w:rFonts w:ascii="CordiaUPC" w:hAnsi="CordiaUPC" w:cs="CordiaUPC"/>
          <w:sz w:val="32"/>
          <w:szCs w:val="32"/>
          <w:cs/>
        </w:rPr>
        <w:t>และสบู่หรือการใช้แอลกอฮอล์ล้างมืออย่างสม</w:t>
      </w:r>
      <w:r w:rsidR="00C11258">
        <w:rPr>
          <w:rFonts w:ascii="CordiaUPC" w:hAnsi="CordiaUPC" w:cs="CordiaUPC" w:hint="cs"/>
          <w:sz w:val="32"/>
          <w:szCs w:val="32"/>
          <w:cs/>
        </w:rPr>
        <w:t>่ำ</w:t>
      </w:r>
      <w:r w:rsidRPr="000C2E55">
        <w:rPr>
          <w:rFonts w:ascii="CordiaUPC" w:hAnsi="CordiaUPC" w:cs="CordiaUPC"/>
          <w:sz w:val="32"/>
          <w:szCs w:val="32"/>
          <w:cs/>
        </w:rPr>
        <w:t>เสมอ โดยพนักงานควรล้างมือเสมอหลังสัมผัสและหลังจากถอดอุปกรณ์ป้องกันส่วนบุคคล</w:t>
      </w:r>
    </w:p>
    <w:p w14:paraId="4D53E719" w14:textId="77777777" w:rsidR="00AD1EC5" w:rsidRDefault="00AD1EC5" w:rsidP="008D1AD9">
      <w:pPr>
        <w:pStyle w:val="ListParagraph"/>
        <w:numPr>
          <w:ilvl w:val="0"/>
          <w:numId w:val="10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ควรจัดให้มีป้ายเตือนการล้างมือภายในห้องน</w:t>
      </w:r>
      <w:r w:rsidR="00C11258">
        <w:rPr>
          <w:rFonts w:ascii="CordiaUPC" w:hAnsi="CordiaUPC" w:cs="CordiaUPC" w:hint="cs"/>
          <w:sz w:val="32"/>
          <w:szCs w:val="32"/>
          <w:cs/>
        </w:rPr>
        <w:t>้ำ</w:t>
      </w:r>
    </w:p>
    <w:p w14:paraId="26D5826D" w14:textId="77777777" w:rsidR="00C11258" w:rsidRDefault="00C11258" w:rsidP="00C11258">
      <w:pPr>
        <w:jc w:val="center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noProof/>
          <w:sz w:val="32"/>
          <w:szCs w:val="32"/>
        </w:rPr>
        <w:lastRenderedPageBreak/>
        <w:drawing>
          <wp:inline distT="0" distB="0" distL="0" distR="0" wp14:anchorId="00E6415B" wp14:editId="1C65FE2D">
            <wp:extent cx="4610100" cy="11897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518" cy="1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948FE" w14:textId="4CF4EA20" w:rsidR="00C11258" w:rsidRDefault="00C11258" w:rsidP="00C11258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8E4783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รูปภาพที่ </w:t>
      </w:r>
      <w:r w:rsidR="0085667A">
        <w:rPr>
          <w:rFonts w:ascii="CordiaUPC" w:hAnsi="CordiaUPC" w:cs="CordiaUPC" w:hint="cs"/>
          <w:b/>
          <w:bCs/>
          <w:sz w:val="32"/>
          <w:szCs w:val="32"/>
          <w:cs/>
        </w:rPr>
        <w:t>5</w:t>
      </w:r>
      <w:r w:rsidRPr="008E4783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8E4783">
        <w:rPr>
          <w:rFonts w:ascii="CordiaUPC" w:hAnsi="CordiaUPC" w:cs="CordiaUPC"/>
          <w:b/>
          <w:bCs/>
          <w:sz w:val="32"/>
          <w:szCs w:val="32"/>
        </w:rPr>
        <w:t>: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การเตรียมอุปกรณ์</w:t>
      </w:r>
    </w:p>
    <w:p w14:paraId="6AC6BB18" w14:textId="77777777" w:rsidR="004545B1" w:rsidRPr="00C11258" w:rsidRDefault="004545B1" w:rsidP="00C11258">
      <w:pPr>
        <w:jc w:val="center"/>
        <w:rPr>
          <w:rFonts w:ascii="CordiaUPC" w:hAnsi="CordiaUPC" w:cs="CordiaUPC" w:hint="cs"/>
          <w:sz w:val="32"/>
          <w:szCs w:val="32"/>
        </w:rPr>
      </w:pPr>
    </w:p>
    <w:p w14:paraId="6172175B" w14:textId="77777777" w:rsidR="00795386" w:rsidRPr="000C2E55" w:rsidRDefault="00795386" w:rsidP="00BF5254">
      <w:pPr>
        <w:pStyle w:val="ListParagraph"/>
        <w:numPr>
          <w:ilvl w:val="0"/>
          <w:numId w:val="22"/>
        </w:numPr>
        <w:ind w:left="1560" w:hanging="426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>อุปกรณ์ป้องกันอันตรายส่วนบุคล</w:t>
      </w:r>
    </w:p>
    <w:p w14:paraId="70F6EB27" w14:textId="77777777" w:rsidR="00A84C12" w:rsidRDefault="00795386" w:rsidP="004A27BB">
      <w:pPr>
        <w:pStyle w:val="ListParagraph"/>
        <w:ind w:left="0" w:firstLine="1134"/>
        <w:jc w:val="thaiDistribute"/>
        <w:rPr>
          <w:rFonts w:ascii="CordiaUPC" w:hAnsi="CordiaUPC" w:cs="CordiaUPC"/>
          <w:sz w:val="32"/>
          <w:szCs w:val="32"/>
        </w:rPr>
      </w:pPr>
      <w:r w:rsidRPr="000C2E55">
        <w:rPr>
          <w:rFonts w:ascii="CordiaUPC" w:hAnsi="CordiaUPC" w:cs="CordiaUPC"/>
          <w:sz w:val="32"/>
          <w:szCs w:val="32"/>
          <w:cs/>
        </w:rPr>
        <w:t xml:space="preserve">ในขณะที่การควบคุมทางวิศวกรรมและการควบคุมโดยการบริหารจัดการเป็นวิธีการที่มีประสิทธิภาพ </w:t>
      </w:r>
      <w:r w:rsidR="00C11258">
        <w:rPr>
          <w:rFonts w:ascii="CordiaUPC" w:hAnsi="CordiaUPC" w:cs="CordiaUPC"/>
          <w:sz w:val="32"/>
          <w:szCs w:val="32"/>
          <w:cs/>
        </w:rPr>
        <w:t>สำหรับ</w:t>
      </w:r>
      <w:r w:rsidRPr="000C2E55">
        <w:rPr>
          <w:rFonts w:ascii="CordiaUPC" w:hAnsi="CordiaUPC" w:cs="CordiaUPC"/>
          <w:sz w:val="32"/>
          <w:szCs w:val="32"/>
          <w:cs/>
        </w:rPr>
        <w:t xml:space="preserve">ลดการสัมผัสกับ </w:t>
      </w:r>
      <w:r w:rsidRPr="000C2E55">
        <w:rPr>
          <w:rFonts w:ascii="CordiaUPC" w:hAnsi="CordiaUPC" w:cs="CordiaUPC"/>
          <w:sz w:val="32"/>
          <w:szCs w:val="32"/>
        </w:rPr>
        <w:t>COVID-</w:t>
      </w:r>
      <w:r w:rsidRPr="000C2E55">
        <w:rPr>
          <w:rFonts w:ascii="CordiaUPC" w:hAnsi="CordiaUPC" w:cs="CordiaUPC"/>
          <w:sz w:val="32"/>
          <w:szCs w:val="32"/>
          <w:cs/>
        </w:rPr>
        <w:t>19 ในส่วนอุปกรณ์ป้องกันอันตรายส่วนบุคคล</w:t>
      </w:r>
      <w:r w:rsidR="00C11258">
        <w:rPr>
          <w:rFonts w:ascii="CordiaUPC" w:hAnsi="CordiaUPC" w:cs="CordiaUPC"/>
          <w:sz w:val="32"/>
          <w:szCs w:val="32"/>
          <w:cs/>
        </w:rPr>
        <w:t>จำเป็นสำหรับ</w:t>
      </w:r>
      <w:r w:rsidRPr="000C2E55">
        <w:rPr>
          <w:rFonts w:ascii="CordiaUPC" w:hAnsi="CordiaUPC" w:cs="CordiaUPC"/>
          <w:sz w:val="32"/>
          <w:szCs w:val="32"/>
          <w:cs/>
        </w:rPr>
        <w:t xml:space="preserve">การป้องกันการสัมผัสสารคัดหลั่ง โดยการ ใช้อุปกรณ์ป้องกันส่วนบุคคลอย่างถูกวิธี จะสามารถป้องกันการสัมผัสสารคัดหลั่งของผู้มีเชื้อ </w:t>
      </w:r>
      <w:r w:rsidRPr="000C2E55">
        <w:rPr>
          <w:rFonts w:ascii="CordiaUPC" w:hAnsi="CordiaUPC" w:cs="CordiaUPC"/>
          <w:sz w:val="32"/>
          <w:szCs w:val="32"/>
        </w:rPr>
        <w:t>COVID -</w:t>
      </w:r>
      <w:r w:rsidRPr="000C2E55">
        <w:rPr>
          <w:rFonts w:ascii="CordiaUPC" w:hAnsi="CordiaUPC" w:cs="CordiaUPC"/>
          <w:sz w:val="32"/>
          <w:szCs w:val="32"/>
          <w:cs/>
        </w:rPr>
        <w:t>19 ได้ แต่ไม่ควรใช้แทน วิธี</w:t>
      </w:r>
      <w:proofErr w:type="spellStart"/>
      <w:r w:rsidR="00227EC9">
        <w:rPr>
          <w:rFonts w:ascii="CordiaUPC" w:hAnsi="CordiaUPC" w:cs="CordiaUPC"/>
          <w:sz w:val="32"/>
          <w:szCs w:val="32"/>
          <w:cs/>
        </w:rPr>
        <w:t>อื่นๆ</w:t>
      </w:r>
      <w:proofErr w:type="spellEnd"/>
      <w:r w:rsidR="003805F7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0C2E55">
        <w:rPr>
          <w:rFonts w:ascii="CordiaUPC" w:hAnsi="CordiaUPC" w:cs="CordiaUPC"/>
          <w:sz w:val="32"/>
          <w:szCs w:val="32"/>
          <w:cs/>
        </w:rPr>
        <w:t>ที่กล่าวมาในข้างต้น</w:t>
      </w:r>
    </w:p>
    <w:p w14:paraId="4BA822FD" w14:textId="77777777" w:rsidR="005A0988" w:rsidRDefault="005A0988" w:rsidP="001A443C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สรุปผลการดำเนินการ </w:t>
      </w:r>
      <w:r>
        <w:rPr>
          <w:rFonts w:ascii="CordiaUPC" w:hAnsi="CordiaUPC" w:cs="CordiaUPC"/>
          <w:b/>
          <w:bCs/>
          <w:sz w:val="32"/>
          <w:szCs w:val="32"/>
        </w:rPr>
        <w:t>(H1)</w:t>
      </w:r>
    </w:p>
    <w:p w14:paraId="0C532C70" w14:textId="77777777" w:rsidR="00096824" w:rsidRDefault="00A036F4" w:rsidP="00C919FE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  <w:cs/>
        </w:rPr>
        <w:tab/>
      </w:r>
      <w:r w:rsidR="00C919FE" w:rsidRPr="00A036F4">
        <w:rPr>
          <w:rFonts w:ascii="CordiaUPC" w:hAnsi="CordiaUPC" w:cs="CordiaUPC"/>
          <w:b/>
          <w:bCs/>
          <w:sz w:val="32"/>
          <w:szCs w:val="32"/>
          <w:cs/>
        </w:rPr>
        <w:t>สรุปผลและกระบวนการด</w:t>
      </w:r>
      <w:r w:rsidR="00F90B81" w:rsidRPr="00A036F4">
        <w:rPr>
          <w:rFonts w:ascii="CordiaUPC" w:hAnsi="CordiaUPC" w:cs="CordiaUPC" w:hint="cs"/>
          <w:b/>
          <w:bCs/>
          <w:sz w:val="32"/>
          <w:szCs w:val="32"/>
          <w:cs/>
        </w:rPr>
        <w:t>ำ</w:t>
      </w:r>
      <w:r w:rsidR="00C919FE" w:rsidRPr="00A036F4">
        <w:rPr>
          <w:rFonts w:ascii="CordiaUPC" w:hAnsi="CordiaUPC" w:cs="CordiaUPC"/>
          <w:b/>
          <w:bCs/>
          <w:sz w:val="32"/>
          <w:szCs w:val="32"/>
          <w:cs/>
        </w:rPr>
        <w:t>เนินการที่ผู้เสนอเป็นผู้ด</w:t>
      </w:r>
      <w:r w:rsidR="00F90B81" w:rsidRPr="00A036F4">
        <w:rPr>
          <w:rFonts w:ascii="CordiaUPC" w:hAnsi="CordiaUPC" w:cs="CordiaUPC" w:hint="cs"/>
          <w:b/>
          <w:bCs/>
          <w:sz w:val="32"/>
          <w:szCs w:val="32"/>
          <w:cs/>
        </w:rPr>
        <w:t>ำ</w:t>
      </w:r>
      <w:r w:rsidR="00C919FE" w:rsidRPr="00A036F4">
        <w:rPr>
          <w:rFonts w:ascii="CordiaUPC" w:hAnsi="CordiaUPC" w:cs="CordiaUPC"/>
          <w:b/>
          <w:bCs/>
          <w:sz w:val="32"/>
          <w:szCs w:val="32"/>
          <w:cs/>
        </w:rPr>
        <w:t>เนินการจัดท</w:t>
      </w:r>
      <w:r w:rsidR="00F90B81" w:rsidRPr="00A036F4">
        <w:rPr>
          <w:rFonts w:ascii="CordiaUPC" w:hAnsi="CordiaUPC" w:cs="CordiaUPC" w:hint="cs"/>
          <w:b/>
          <w:bCs/>
          <w:sz w:val="32"/>
          <w:szCs w:val="32"/>
          <w:cs/>
        </w:rPr>
        <w:t>ำ</w:t>
      </w:r>
      <w:r w:rsidR="00C919FE" w:rsidRPr="00C919FE">
        <w:rPr>
          <w:rFonts w:ascii="CordiaUPC" w:hAnsi="CordiaUPC" w:cs="CordiaUPC"/>
          <w:sz w:val="32"/>
          <w:szCs w:val="32"/>
          <w:cs/>
        </w:rPr>
        <w:t xml:space="preserve"> </w:t>
      </w:r>
      <w:r w:rsidR="0009021B" w:rsidRPr="00B86DED">
        <w:rPr>
          <w:rFonts w:ascii="CordiaUPC" w:hAnsi="CordiaUPC" w:cs="CordiaUPC"/>
          <w:b/>
          <w:bCs/>
          <w:sz w:val="32"/>
          <w:szCs w:val="32"/>
        </w:rPr>
        <w:t>(H2)</w:t>
      </w:r>
      <w:r w:rsidR="0009021B">
        <w:rPr>
          <w:rFonts w:ascii="CordiaUPC" w:hAnsi="CordiaUPC" w:cs="CordiaUPC"/>
          <w:sz w:val="32"/>
          <w:szCs w:val="32"/>
        </w:rPr>
        <w:t xml:space="preserve"> </w:t>
      </w:r>
    </w:p>
    <w:p w14:paraId="6DDC8712" w14:textId="77777777" w:rsidR="00C919FE" w:rsidRPr="003727CF" w:rsidRDefault="00096824" w:rsidP="00C919FE">
      <w:pPr>
        <w:rPr>
          <w:rFonts w:ascii="CordiaUPC" w:hAnsi="CordiaUPC" w:cs="CordiaUPC"/>
          <w:color w:val="FF0000"/>
          <w:sz w:val="32"/>
          <w:szCs w:val="32"/>
        </w:rPr>
      </w:pPr>
      <w:r>
        <w:rPr>
          <w:rFonts w:ascii="CordiaUPC" w:hAnsi="CordiaUPC" w:cs="CordiaUPC"/>
          <w:color w:val="FF0000"/>
          <w:sz w:val="32"/>
          <w:szCs w:val="32"/>
        </w:rPr>
        <w:tab/>
      </w:r>
      <w:r w:rsidR="00C919FE" w:rsidRPr="003727CF">
        <w:rPr>
          <w:rFonts w:ascii="CordiaUPC" w:hAnsi="CordiaUPC" w:cs="CordiaUPC"/>
          <w:color w:val="FF0000"/>
          <w:sz w:val="32"/>
          <w:szCs w:val="32"/>
          <w:cs/>
        </w:rPr>
        <w:t>(กระบวนงานที่น</w:t>
      </w:r>
      <w:r w:rsidR="00F90B81" w:rsidRPr="003727CF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C919FE" w:rsidRPr="003727CF">
        <w:rPr>
          <w:rFonts w:ascii="CordiaUPC" w:hAnsi="CordiaUPC" w:cs="CordiaUPC"/>
          <w:color w:val="FF0000"/>
          <w:sz w:val="32"/>
          <w:szCs w:val="32"/>
          <w:cs/>
        </w:rPr>
        <w:t>เสนอในบทที่ ๓ ผู้เสนอเป็นผู้จัดท</w:t>
      </w:r>
      <w:r w:rsidR="00F90B81" w:rsidRPr="003727CF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C919FE" w:rsidRPr="003727CF">
        <w:rPr>
          <w:rFonts w:ascii="CordiaUPC" w:hAnsi="CordiaUPC" w:cs="CordiaUPC"/>
          <w:color w:val="FF0000"/>
          <w:sz w:val="32"/>
          <w:szCs w:val="32"/>
          <w:cs/>
        </w:rPr>
        <w:t>ตั้งแต่กระบวนงานใด และด</w:t>
      </w:r>
      <w:r w:rsidR="00F90B81" w:rsidRPr="003727CF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C919FE" w:rsidRPr="003727CF">
        <w:rPr>
          <w:rFonts w:ascii="CordiaUPC" w:hAnsi="CordiaUPC" w:cs="CordiaUPC"/>
          <w:color w:val="FF0000"/>
          <w:sz w:val="32"/>
          <w:szCs w:val="32"/>
          <w:cs/>
        </w:rPr>
        <w:t>เนินการอย่างไร)</w:t>
      </w:r>
    </w:p>
    <w:p w14:paraId="4036BB32" w14:textId="77777777" w:rsidR="003727CF" w:rsidRPr="003727CF" w:rsidRDefault="003727CF" w:rsidP="003727CF">
      <w:pPr>
        <w:pStyle w:val="ListParagraph"/>
        <w:numPr>
          <w:ilvl w:val="1"/>
          <w:numId w:val="20"/>
        </w:numPr>
        <w:ind w:left="993" w:hanging="426"/>
        <w:rPr>
          <w:rFonts w:ascii="CordiaUPC" w:hAnsi="CordiaUPC" w:cs="CordiaUPC"/>
          <w:sz w:val="32"/>
          <w:szCs w:val="32"/>
        </w:rPr>
      </w:pPr>
      <w:r w:rsidRPr="003727CF">
        <w:rPr>
          <w:rFonts w:ascii="CordiaUPC" w:hAnsi="CordiaUPC" w:cs="CordiaUPC"/>
          <w:sz w:val="32"/>
          <w:szCs w:val="32"/>
          <w:cs/>
        </w:rPr>
        <w:t>การเตรียมความพร้อมและการรับมือ</w:t>
      </w:r>
    </w:p>
    <w:p w14:paraId="0EB8382C" w14:textId="77777777" w:rsidR="003727CF" w:rsidRPr="003727CF" w:rsidRDefault="003727CF" w:rsidP="003727CF">
      <w:pPr>
        <w:pStyle w:val="ListParagraph"/>
        <w:numPr>
          <w:ilvl w:val="1"/>
          <w:numId w:val="20"/>
        </w:numPr>
        <w:ind w:left="993" w:hanging="426"/>
        <w:rPr>
          <w:rFonts w:ascii="CordiaUPC" w:hAnsi="CordiaUPC" w:cs="CordiaUPC"/>
          <w:sz w:val="32"/>
          <w:szCs w:val="32"/>
        </w:rPr>
      </w:pPr>
      <w:r w:rsidRPr="003727CF">
        <w:rPr>
          <w:rFonts w:ascii="CordiaUPC" w:hAnsi="CordiaUPC" w:cs="CordiaUPC"/>
          <w:sz w:val="32"/>
          <w:szCs w:val="32"/>
          <w:cs/>
        </w:rPr>
        <w:t>การเตรียมมาตรการป้องกันขั้นพื้นฐาน</w:t>
      </w:r>
    </w:p>
    <w:p w14:paraId="4C4F9CA4" w14:textId="77777777" w:rsidR="003727CF" w:rsidRPr="003727CF" w:rsidRDefault="003727CF" w:rsidP="003727CF">
      <w:pPr>
        <w:pStyle w:val="ListParagraph"/>
        <w:numPr>
          <w:ilvl w:val="1"/>
          <w:numId w:val="20"/>
        </w:numPr>
        <w:ind w:left="993" w:hanging="426"/>
        <w:rPr>
          <w:rFonts w:ascii="CordiaUPC" w:hAnsi="CordiaUPC" w:cs="CordiaUPC"/>
          <w:sz w:val="32"/>
          <w:szCs w:val="32"/>
        </w:rPr>
      </w:pPr>
      <w:r w:rsidRPr="003727CF">
        <w:rPr>
          <w:rFonts w:ascii="CordiaUPC" w:hAnsi="CordiaUPC" w:cs="CordiaUPC"/>
          <w:sz w:val="32"/>
          <w:szCs w:val="32"/>
          <w:cs/>
        </w:rPr>
        <w:t>ขั้นตอนการระบุและคัดแยกผู้ป่วย</w:t>
      </w:r>
    </w:p>
    <w:p w14:paraId="2539234F" w14:textId="77777777" w:rsidR="003727CF" w:rsidRPr="003727CF" w:rsidRDefault="003727CF" w:rsidP="003727CF">
      <w:pPr>
        <w:pStyle w:val="ListParagraph"/>
        <w:numPr>
          <w:ilvl w:val="1"/>
          <w:numId w:val="20"/>
        </w:numPr>
        <w:ind w:left="993" w:hanging="426"/>
        <w:rPr>
          <w:rFonts w:ascii="CordiaUPC" w:hAnsi="CordiaUPC" w:cs="CordiaUPC"/>
          <w:sz w:val="32"/>
          <w:szCs w:val="32"/>
        </w:rPr>
      </w:pPr>
      <w:r w:rsidRPr="003727CF">
        <w:rPr>
          <w:rFonts w:ascii="CordiaUPC" w:hAnsi="CordiaUPC" w:cs="CordiaUPC"/>
          <w:sz w:val="32"/>
          <w:szCs w:val="32"/>
          <w:cs/>
        </w:rPr>
        <w:t>ขั้นตอนการระบุและคัดแยกคนงานที่สัมผัสผู้ป่วยใกล้ชิด</w:t>
      </w:r>
    </w:p>
    <w:p w14:paraId="1C0C5E79" w14:textId="65047004" w:rsidR="00453D02" w:rsidRDefault="003727CF" w:rsidP="003727CF">
      <w:pPr>
        <w:pStyle w:val="ListParagraph"/>
        <w:numPr>
          <w:ilvl w:val="1"/>
          <w:numId w:val="20"/>
        </w:numPr>
        <w:ind w:left="993" w:hanging="426"/>
        <w:rPr>
          <w:rFonts w:ascii="CordiaUPC" w:hAnsi="CordiaUPC" w:cs="CordiaUPC"/>
          <w:sz w:val="32"/>
          <w:szCs w:val="32"/>
        </w:rPr>
      </w:pPr>
      <w:r w:rsidRPr="003727CF">
        <w:rPr>
          <w:rFonts w:ascii="CordiaUPC" w:hAnsi="CordiaUPC" w:cs="CordiaUPC"/>
          <w:sz w:val="32"/>
          <w:szCs w:val="32"/>
          <w:cs/>
        </w:rPr>
        <w:t>การป้องกันตนเองของพนักงานผู้ที่ต้องสื่อสารกับคนงานที่ป่วยหรือคนงานผู้สัมผัสใกล้ชิดเสี่ยงสูง</w:t>
      </w:r>
    </w:p>
    <w:p w14:paraId="764A43A8" w14:textId="4FFA5C08" w:rsidR="004545B1" w:rsidRDefault="004545B1" w:rsidP="004545B1">
      <w:pPr>
        <w:rPr>
          <w:rFonts w:ascii="CordiaUPC" w:hAnsi="CordiaUPC" w:cs="CordiaUPC"/>
          <w:sz w:val="32"/>
          <w:szCs w:val="32"/>
        </w:rPr>
      </w:pPr>
    </w:p>
    <w:p w14:paraId="52A98C27" w14:textId="77777777" w:rsidR="004545B1" w:rsidRPr="004545B1" w:rsidRDefault="004545B1" w:rsidP="004545B1">
      <w:pPr>
        <w:rPr>
          <w:rFonts w:ascii="CordiaUPC" w:hAnsi="CordiaUPC" w:cs="CordiaUPC" w:hint="cs"/>
          <w:sz w:val="32"/>
          <w:szCs w:val="32"/>
        </w:rPr>
      </w:pPr>
    </w:p>
    <w:p w14:paraId="21911A75" w14:textId="77777777" w:rsidR="00096824" w:rsidRDefault="00A036F4" w:rsidP="00C919FE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  <w:cs/>
        </w:rPr>
        <w:lastRenderedPageBreak/>
        <w:tab/>
      </w:r>
      <w:r w:rsidR="00C919FE" w:rsidRPr="00A036F4">
        <w:rPr>
          <w:rFonts w:ascii="CordiaUPC" w:hAnsi="CordiaUPC" w:cs="CordiaUPC"/>
          <w:b/>
          <w:bCs/>
          <w:sz w:val="32"/>
          <w:szCs w:val="32"/>
          <w:cs/>
        </w:rPr>
        <w:t>ผลส</w:t>
      </w:r>
      <w:r w:rsidR="00F90B81" w:rsidRPr="00A036F4">
        <w:rPr>
          <w:rFonts w:ascii="CordiaUPC" w:hAnsi="CordiaUPC" w:cs="CordiaUPC" w:hint="cs"/>
          <w:b/>
          <w:bCs/>
          <w:sz w:val="32"/>
          <w:szCs w:val="32"/>
          <w:cs/>
        </w:rPr>
        <w:t>ำ</w:t>
      </w:r>
      <w:r w:rsidR="00C919FE" w:rsidRPr="00A036F4">
        <w:rPr>
          <w:rFonts w:ascii="CordiaUPC" w:hAnsi="CordiaUPC" w:cs="CordiaUPC"/>
          <w:b/>
          <w:bCs/>
          <w:sz w:val="32"/>
          <w:szCs w:val="32"/>
          <w:cs/>
        </w:rPr>
        <w:t>เร็จของงาน</w:t>
      </w:r>
      <w:r w:rsidR="00C919FE" w:rsidRPr="00C919FE">
        <w:rPr>
          <w:rFonts w:ascii="CordiaUPC" w:hAnsi="CordiaUPC" w:cs="CordiaUPC"/>
          <w:sz w:val="32"/>
          <w:szCs w:val="32"/>
          <w:cs/>
        </w:rPr>
        <w:t xml:space="preserve"> </w:t>
      </w:r>
      <w:r w:rsidR="0009021B" w:rsidRPr="0009021B">
        <w:rPr>
          <w:rFonts w:ascii="CordiaUPC" w:hAnsi="CordiaUPC" w:cs="CordiaUPC"/>
          <w:b/>
          <w:bCs/>
          <w:sz w:val="32"/>
          <w:szCs w:val="32"/>
        </w:rPr>
        <w:t xml:space="preserve">(H2) </w:t>
      </w:r>
    </w:p>
    <w:p w14:paraId="56B0AD74" w14:textId="77777777" w:rsidR="005A0988" w:rsidRPr="005A0988" w:rsidRDefault="00096824" w:rsidP="00C919FE">
      <w:pPr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color w:val="FF0000"/>
          <w:sz w:val="32"/>
          <w:szCs w:val="32"/>
        </w:rPr>
        <w:tab/>
      </w:r>
      <w:r w:rsidR="00C919FE" w:rsidRPr="0009021B">
        <w:rPr>
          <w:rFonts w:ascii="CordiaUPC" w:hAnsi="CordiaUPC" w:cs="CordiaUPC"/>
          <w:color w:val="FF0000"/>
          <w:sz w:val="32"/>
          <w:szCs w:val="32"/>
          <w:cs/>
        </w:rPr>
        <w:t>ให้แสดงผลส</w:t>
      </w:r>
      <w:r w:rsidR="00F90B81" w:rsidRPr="0009021B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C919FE" w:rsidRPr="0009021B">
        <w:rPr>
          <w:rFonts w:ascii="CordiaUPC" w:hAnsi="CordiaUPC" w:cs="CordiaUPC"/>
          <w:color w:val="FF0000"/>
          <w:sz w:val="32"/>
          <w:szCs w:val="32"/>
          <w:cs/>
        </w:rPr>
        <w:t>เร็จของงานทั้งในเชิงปริมาณและเชิงคุณภาพ ที่เกิดขึ้นตามขั้นตอนและสอดคล้องกับวัตถุประสงค์ เน้นเฉพาะผลส</w:t>
      </w:r>
      <w:r w:rsidR="00F90B81" w:rsidRPr="0009021B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C919FE" w:rsidRPr="0009021B">
        <w:rPr>
          <w:rFonts w:ascii="CordiaUPC" w:hAnsi="CordiaUPC" w:cs="CordiaUPC"/>
          <w:color w:val="FF0000"/>
          <w:sz w:val="32"/>
          <w:szCs w:val="32"/>
          <w:cs/>
        </w:rPr>
        <w:t>เร็จไม่ต้องระบุวิธีการด</w:t>
      </w:r>
      <w:r w:rsidR="00F90B81" w:rsidRPr="0009021B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C919FE" w:rsidRPr="0009021B">
        <w:rPr>
          <w:rFonts w:ascii="CordiaUPC" w:hAnsi="CordiaUPC" w:cs="CordiaUPC"/>
          <w:color w:val="FF0000"/>
          <w:sz w:val="32"/>
          <w:szCs w:val="32"/>
          <w:cs/>
        </w:rPr>
        <w:t>เนินงาน ดังนี้</w:t>
      </w:r>
    </w:p>
    <w:p w14:paraId="52FB28C3" w14:textId="77777777" w:rsidR="006F0725" w:rsidRDefault="00A036F4" w:rsidP="001A443C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9C3202">
        <w:rPr>
          <w:rFonts w:ascii="CordiaUPC" w:hAnsi="CordiaUPC" w:cs="CordiaUPC"/>
          <w:sz w:val="32"/>
          <w:szCs w:val="32"/>
        </w:rPr>
        <w:tab/>
      </w:r>
      <w:r w:rsidRPr="00A036F4">
        <w:rPr>
          <w:rFonts w:ascii="CordiaUPC" w:hAnsi="CordiaUPC" w:cs="CordiaUPC"/>
          <w:b/>
          <w:bCs/>
          <w:sz w:val="32"/>
          <w:szCs w:val="32"/>
          <w:cs/>
        </w:rPr>
        <w:t>เชิงปริมาณ</w:t>
      </w:r>
      <w:r w:rsidR="00A9530E">
        <w:rPr>
          <w:rFonts w:ascii="CordiaUPC" w:hAnsi="CordiaUPC" w:cs="CordiaUPC"/>
          <w:b/>
          <w:bCs/>
          <w:sz w:val="32"/>
          <w:szCs w:val="32"/>
        </w:rPr>
        <w:t xml:space="preserve"> (H3)</w:t>
      </w:r>
      <w:r w:rsidRPr="00A036F4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085790B8" w14:textId="77777777" w:rsidR="005A0988" w:rsidRPr="006F0725" w:rsidRDefault="006F0725" w:rsidP="006F0725">
      <w:pPr>
        <w:jc w:val="thaiDistribute"/>
        <w:rPr>
          <w:rFonts w:ascii="CordiaUPC" w:hAnsi="CordiaUPC" w:cs="CordiaUPC"/>
          <w:color w:val="FF0000"/>
          <w:sz w:val="32"/>
          <w:szCs w:val="32"/>
        </w:rPr>
      </w:pPr>
      <w:r w:rsidRPr="006F0725">
        <w:rPr>
          <w:rFonts w:ascii="CordiaUPC" w:hAnsi="CordiaUPC" w:cs="CordiaUPC"/>
          <w:color w:val="FF0000"/>
          <w:sz w:val="32"/>
          <w:szCs w:val="32"/>
        </w:rPr>
        <w:tab/>
      </w:r>
      <w:r w:rsidRPr="006F0725">
        <w:rPr>
          <w:rFonts w:ascii="CordiaUPC" w:hAnsi="CordiaUPC" w:cs="CordiaUPC"/>
          <w:color w:val="FF0000"/>
          <w:sz w:val="32"/>
          <w:szCs w:val="32"/>
        </w:rPr>
        <w:tab/>
      </w:r>
      <w:r w:rsidR="00A036F4" w:rsidRPr="006F0725">
        <w:rPr>
          <w:rFonts w:ascii="CordiaUPC" w:hAnsi="CordiaUPC" w:cs="CordiaUPC"/>
          <w:color w:val="FF0000"/>
          <w:sz w:val="32"/>
          <w:szCs w:val="32"/>
          <w:cs/>
        </w:rPr>
        <w:t>คือ ผลที่เกิดจากการปฏิบัติงานที่สามารถนับเป็นหน่วยนับได้ โดยมีปริมาณ ของผลงานเมื่อเปรียบเทียบกับเป้าหมาย หรือข้อตกลงตามที่ได้ก</w:t>
      </w:r>
      <w:r w:rsidR="00A036F4" w:rsidRPr="006F0725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036F4" w:rsidRPr="006F0725">
        <w:rPr>
          <w:rFonts w:ascii="CordiaUPC" w:hAnsi="CordiaUPC" w:cs="CordiaUPC"/>
          <w:color w:val="FF0000"/>
          <w:sz w:val="32"/>
          <w:szCs w:val="32"/>
          <w:cs/>
        </w:rPr>
        <w:t>หนด เช่น จ</w:t>
      </w:r>
      <w:r w:rsidR="00A036F4" w:rsidRPr="006F0725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036F4" w:rsidRPr="006F0725">
        <w:rPr>
          <w:rFonts w:ascii="CordiaUPC" w:hAnsi="CordiaUPC" w:cs="CordiaUPC"/>
          <w:color w:val="FF0000"/>
          <w:sz w:val="32"/>
          <w:szCs w:val="32"/>
          <w:cs/>
        </w:rPr>
        <w:t>นวนครั้งในการเข้าร่วม กิจกรรม จ</w:t>
      </w:r>
      <w:r w:rsidR="00A036F4" w:rsidRPr="006F0725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036F4" w:rsidRPr="006F0725">
        <w:rPr>
          <w:rFonts w:ascii="CordiaUPC" w:hAnsi="CordiaUPC" w:cs="CordiaUPC"/>
          <w:color w:val="FF0000"/>
          <w:sz w:val="32"/>
          <w:szCs w:val="32"/>
          <w:cs/>
        </w:rPr>
        <w:t>นวนกลุ่มเป้าหมาย ผลการบรรลุวัตถุประสงค์ของกิจกรรม เป็นต้น หากมีรายละเอียดของ ผลงานในเชิงปริมาณ เช่น รายละเอียดหลักสูตร ผลการประเมินผู้เข้ารับการฝึกอบรม ภาพกิจกรรม ให้น</w:t>
      </w:r>
      <w:r w:rsidR="00A036F4" w:rsidRPr="006F0725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036F4" w:rsidRPr="006F0725">
        <w:rPr>
          <w:rFonts w:ascii="CordiaUPC" w:hAnsi="CordiaUPC" w:cs="CordiaUPC"/>
          <w:color w:val="FF0000"/>
          <w:sz w:val="32"/>
          <w:szCs w:val="32"/>
          <w:cs/>
        </w:rPr>
        <w:t>ไป ไว้ในภาคผนวกผลส</w:t>
      </w:r>
      <w:r w:rsidR="00A036F4" w:rsidRPr="006F0725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036F4" w:rsidRPr="006F0725">
        <w:rPr>
          <w:rFonts w:ascii="CordiaUPC" w:hAnsi="CordiaUPC" w:cs="CordiaUPC"/>
          <w:color w:val="FF0000"/>
          <w:sz w:val="32"/>
          <w:szCs w:val="32"/>
          <w:cs/>
        </w:rPr>
        <w:t>เร็จจากการด</w:t>
      </w:r>
      <w:r w:rsidR="00A036F4" w:rsidRPr="006F0725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A036F4" w:rsidRPr="006F0725">
        <w:rPr>
          <w:rFonts w:ascii="CordiaUPC" w:hAnsi="CordiaUPC" w:cs="CordiaUPC"/>
          <w:color w:val="FF0000"/>
          <w:sz w:val="32"/>
          <w:szCs w:val="32"/>
          <w:cs/>
        </w:rPr>
        <w:t>เนินงาน</w:t>
      </w:r>
    </w:p>
    <w:p w14:paraId="22578816" w14:textId="77777777" w:rsidR="006F0725" w:rsidRDefault="009C3202" w:rsidP="00917FC1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>
        <w:rPr>
          <w:rFonts w:ascii="CordiaUPC" w:hAnsi="CordiaUPC" w:cs="CordiaUPC"/>
          <w:sz w:val="32"/>
          <w:szCs w:val="32"/>
        </w:rPr>
        <w:tab/>
      </w:r>
      <w:r w:rsidRPr="009C3202">
        <w:rPr>
          <w:rFonts w:ascii="CordiaUPC" w:hAnsi="CordiaUPC" w:cs="CordiaUPC"/>
          <w:b/>
          <w:bCs/>
          <w:sz w:val="32"/>
          <w:szCs w:val="32"/>
          <w:cs/>
        </w:rPr>
        <w:t>เชิงคุณภาพ</w:t>
      </w:r>
      <w:r w:rsidRPr="009C3202">
        <w:rPr>
          <w:rFonts w:ascii="CordiaUPC" w:hAnsi="CordiaUPC" w:cs="CordiaUPC"/>
          <w:sz w:val="32"/>
          <w:szCs w:val="32"/>
          <w:cs/>
        </w:rPr>
        <w:t xml:space="preserve"> </w:t>
      </w:r>
      <w:r w:rsidR="00A9530E" w:rsidRPr="00A9530E">
        <w:rPr>
          <w:rFonts w:ascii="CordiaUPC" w:hAnsi="CordiaUPC" w:cs="CordiaUPC"/>
          <w:b/>
          <w:bCs/>
          <w:sz w:val="32"/>
          <w:szCs w:val="32"/>
        </w:rPr>
        <w:t>(H3)</w:t>
      </w:r>
      <w:r w:rsidR="00A9530E">
        <w:rPr>
          <w:rFonts w:ascii="CordiaUPC" w:hAnsi="CordiaUPC" w:cs="CordiaUPC"/>
          <w:sz w:val="32"/>
          <w:szCs w:val="32"/>
        </w:rPr>
        <w:t xml:space="preserve"> </w:t>
      </w:r>
    </w:p>
    <w:p w14:paraId="130C7209" w14:textId="77777777" w:rsidR="00877D76" w:rsidRDefault="006F0725" w:rsidP="00877D76">
      <w:pPr>
        <w:jc w:val="thaiDistribute"/>
        <w:rPr>
          <w:rFonts w:ascii="CordiaUPC" w:hAnsi="CordiaUPC" w:cs="CordiaUPC"/>
          <w:color w:val="FF0000"/>
          <w:sz w:val="32"/>
          <w:szCs w:val="32"/>
        </w:rPr>
      </w:pPr>
      <w:r w:rsidRPr="006F0725">
        <w:rPr>
          <w:rFonts w:ascii="CordiaUPC" w:hAnsi="CordiaUPC" w:cs="CordiaUPC"/>
          <w:color w:val="FF0000"/>
          <w:sz w:val="32"/>
          <w:szCs w:val="32"/>
        </w:rPr>
        <w:tab/>
      </w:r>
      <w:r w:rsidRPr="006F0725">
        <w:rPr>
          <w:rFonts w:ascii="CordiaUPC" w:hAnsi="CordiaUPC" w:cs="CordiaUPC"/>
          <w:color w:val="FF0000"/>
          <w:sz w:val="32"/>
          <w:szCs w:val="32"/>
        </w:rPr>
        <w:tab/>
      </w:r>
      <w:r w:rsidR="009C3202" w:rsidRPr="006F0725">
        <w:rPr>
          <w:rFonts w:ascii="CordiaUPC" w:hAnsi="CordiaUPC" w:cs="CordiaUPC"/>
          <w:color w:val="FF0000"/>
          <w:sz w:val="32"/>
          <w:szCs w:val="32"/>
          <w:cs/>
        </w:rPr>
        <w:t xml:space="preserve">คือ ผลที่แสดงให้เห็นถึงการตอบสนองวัตถุประสงค์ </w:t>
      </w:r>
      <w:r w:rsidR="00917FC1" w:rsidRPr="006F0725">
        <w:rPr>
          <w:rFonts w:ascii="CordiaUPC" w:hAnsi="CordiaUPC" w:cs="CordiaUPC"/>
          <w:color w:val="FF0000"/>
          <w:sz w:val="32"/>
          <w:szCs w:val="32"/>
          <w:cs/>
        </w:rPr>
        <w:t>รวมทั้งตอบสนองแนวคิด ยุทธศาสตร์ของหน่วยงาน/ส่วนงาน/มหาวิทยาลัย ที่สามารถอ้างอิงได้ เช่น การตอบสนองต่อความพึงพอใจของกลุ่มเป้าหมาย หรือของผู้รับบริการ หรือ ผลตอบแทนที่ได้จากการด</w:t>
      </w:r>
      <w:r w:rsidR="009C3202" w:rsidRPr="006F0725">
        <w:rPr>
          <w:rFonts w:ascii="CordiaUPC" w:hAnsi="CordiaUPC" w:cs="CordiaUPC" w:hint="cs"/>
          <w:color w:val="FF0000"/>
          <w:sz w:val="32"/>
          <w:szCs w:val="32"/>
          <w:cs/>
        </w:rPr>
        <w:t>ำ</w:t>
      </w:r>
      <w:r w:rsidR="00917FC1" w:rsidRPr="006F0725">
        <w:rPr>
          <w:rFonts w:ascii="CordiaUPC" w:hAnsi="CordiaUPC" w:cs="CordiaUPC"/>
          <w:color w:val="FF0000"/>
          <w:sz w:val="32"/>
          <w:szCs w:val="32"/>
          <w:cs/>
        </w:rPr>
        <w:t>เนินงาน เช่น การลดค่าใช้จ่าย การลดเวลาการปฏิบัติงาน เป็นต้น</w:t>
      </w:r>
    </w:p>
    <w:p w14:paraId="5F7F8607" w14:textId="77777777" w:rsidR="00096824" w:rsidRDefault="00096824" w:rsidP="00877D76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</w:rPr>
        <w:tab/>
      </w:r>
      <w:r w:rsidR="009C3202" w:rsidRPr="009C3202">
        <w:rPr>
          <w:rFonts w:ascii="CordiaUPC" w:hAnsi="CordiaUPC" w:cs="CordiaUPC"/>
          <w:b/>
          <w:bCs/>
          <w:sz w:val="32"/>
          <w:szCs w:val="32"/>
          <w:cs/>
        </w:rPr>
        <w:t>การน</w:t>
      </w:r>
      <w:r w:rsidR="009C3202">
        <w:rPr>
          <w:rFonts w:ascii="CordiaUPC" w:hAnsi="CordiaUPC" w:cs="CordiaUPC" w:hint="cs"/>
          <w:b/>
          <w:bCs/>
          <w:sz w:val="32"/>
          <w:szCs w:val="32"/>
          <w:cs/>
        </w:rPr>
        <w:t>ำ</w:t>
      </w:r>
      <w:r w:rsidR="009C3202" w:rsidRPr="009C3202">
        <w:rPr>
          <w:rFonts w:ascii="CordiaUPC" w:hAnsi="CordiaUPC" w:cs="CordiaUPC"/>
          <w:b/>
          <w:bCs/>
          <w:sz w:val="32"/>
          <w:szCs w:val="32"/>
          <w:cs/>
        </w:rPr>
        <w:t>ไปใช้ประโยชน์</w:t>
      </w:r>
      <w:r w:rsidR="009C3202" w:rsidRPr="009C3202">
        <w:rPr>
          <w:rFonts w:ascii="CordiaUPC" w:hAnsi="CordiaUPC" w:cs="CordiaUPC"/>
          <w:sz w:val="32"/>
          <w:szCs w:val="32"/>
          <w:cs/>
        </w:rPr>
        <w:t xml:space="preserve"> </w:t>
      </w:r>
      <w:r w:rsidR="0009021B" w:rsidRPr="0009021B">
        <w:rPr>
          <w:rFonts w:ascii="CordiaUPC" w:hAnsi="CordiaUPC" w:cs="CordiaUPC"/>
          <w:b/>
          <w:bCs/>
          <w:sz w:val="32"/>
          <w:szCs w:val="32"/>
        </w:rPr>
        <w:t>(H2)</w:t>
      </w:r>
      <w:r w:rsidR="009C3202" w:rsidRPr="009C3202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3A45B4AD" w14:textId="77777777" w:rsidR="005A0988" w:rsidRPr="00096824" w:rsidRDefault="00096824" w:rsidP="00CC28C1">
      <w:r>
        <w:tab/>
      </w:r>
      <w:r w:rsidR="009C3202" w:rsidRPr="00096824">
        <w:rPr>
          <w:cs/>
        </w:rPr>
        <w:t>อธิบายการน</w:t>
      </w:r>
      <w:r w:rsidR="009C3202" w:rsidRPr="00096824">
        <w:rPr>
          <w:rFonts w:hint="cs"/>
          <w:cs/>
        </w:rPr>
        <w:t>ำ</w:t>
      </w:r>
      <w:r w:rsidR="009C3202" w:rsidRPr="00096824">
        <w:rPr>
          <w:cs/>
        </w:rPr>
        <w:t>ผลงานไปใช้ประโยชน์ในการปรับปรุงแนวทาง การด</w:t>
      </w:r>
      <w:r w:rsidR="009C3202" w:rsidRPr="00096824">
        <w:rPr>
          <w:rFonts w:hint="cs"/>
          <w:cs/>
        </w:rPr>
        <w:t>ำ</w:t>
      </w:r>
      <w:r w:rsidR="009C3202" w:rsidRPr="00096824">
        <w:rPr>
          <w:cs/>
        </w:rPr>
        <w:t>เนินงาน หากมีการน</w:t>
      </w:r>
      <w:r w:rsidR="009C3202" w:rsidRPr="00096824">
        <w:rPr>
          <w:rFonts w:hint="cs"/>
          <w:cs/>
        </w:rPr>
        <w:t>ำ</w:t>
      </w:r>
      <w:r w:rsidR="009C3202" w:rsidRPr="00096824">
        <w:rPr>
          <w:cs/>
        </w:rPr>
        <w:t>ผลงานไปใช้ในการพัฒนา ต่อยอด ปรับปรุงแนวทางการด</w:t>
      </w:r>
      <w:r w:rsidR="009C3202" w:rsidRPr="00096824">
        <w:rPr>
          <w:rFonts w:hint="cs"/>
          <w:cs/>
        </w:rPr>
        <w:t>ำ</w:t>
      </w:r>
      <w:r w:rsidR="009C3202" w:rsidRPr="00096824">
        <w:rPr>
          <w:cs/>
        </w:rPr>
        <w:t>เนินงานในวงกว้าง ขึ้นจากเดิมที่เกิดเฉพาะจุดและประยุกต์แก้ปัญหาที่เกิดขึ้น ให้อธิบายว่าน</w:t>
      </w:r>
      <w:r w:rsidR="009C3202" w:rsidRPr="00096824">
        <w:rPr>
          <w:rFonts w:hint="cs"/>
          <w:cs/>
        </w:rPr>
        <w:t>ำ</w:t>
      </w:r>
      <w:r w:rsidR="009C3202" w:rsidRPr="00096824">
        <w:rPr>
          <w:cs/>
        </w:rPr>
        <w:t>ไปใช้ประโยชน์ได้อย่างไรกับ บุคคลหรือเป้าหมายที่ไหน อย่างไร อีกทั้งมีผลต่อการพัฒนางานทั้งทางตรงและทางอ้อมอย่างไร หรือ ประโยชน์ที่เกิดขึ้นสามารถช่วยเสริมยุทธศาสตร์ของหน่วยงาน/ส่วนงาน/มหาวิทยาลัย ได้เป็นอย่างไร เช่น</w:t>
      </w:r>
      <w:r w:rsidR="00285BD0" w:rsidRPr="00096824">
        <w:rPr>
          <w:rFonts w:hint="cs"/>
          <w:cs/>
        </w:rPr>
        <w:t xml:space="preserve"> </w:t>
      </w:r>
      <w:r w:rsidR="009C3202" w:rsidRPr="00096824">
        <w:rPr>
          <w:cs/>
        </w:rPr>
        <w:t>ใช้เป็นแนวทางในการปฏิบัติงาน</w:t>
      </w:r>
    </w:p>
    <w:p w14:paraId="1F312D89" w14:textId="77777777" w:rsidR="001A443C" w:rsidRDefault="001A443C" w:rsidP="001A443C">
      <w:pPr>
        <w:rPr>
          <w:rFonts w:ascii="CordiaUPC" w:hAnsi="CordiaUPC" w:cs="CordiaUPC"/>
          <w:b/>
          <w:bCs/>
          <w:sz w:val="32"/>
          <w:szCs w:val="32"/>
        </w:rPr>
      </w:pPr>
      <w:r w:rsidRPr="001A443C">
        <w:rPr>
          <w:rFonts w:ascii="CordiaUPC" w:hAnsi="CordiaUPC" w:cs="CordiaUPC" w:hint="cs"/>
          <w:b/>
          <w:bCs/>
          <w:sz w:val="32"/>
          <w:szCs w:val="32"/>
          <w:cs/>
        </w:rPr>
        <w:t xml:space="preserve">ข้อเสนอแนะ </w:t>
      </w:r>
      <w:r w:rsidRPr="001A443C">
        <w:rPr>
          <w:rFonts w:ascii="CordiaUPC" w:hAnsi="CordiaUPC" w:cs="CordiaUPC"/>
          <w:b/>
          <w:bCs/>
          <w:sz w:val="32"/>
          <w:szCs w:val="32"/>
        </w:rPr>
        <w:t>(H1)</w:t>
      </w:r>
    </w:p>
    <w:p w14:paraId="3CACAEB2" w14:textId="77777777" w:rsidR="009022BB" w:rsidRPr="009022BB" w:rsidRDefault="005F6FF9" w:rsidP="00CC28C1">
      <w:pPr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color w:val="FF0000"/>
          <w:sz w:val="32"/>
          <w:szCs w:val="32"/>
          <w:cs/>
        </w:rPr>
        <w:tab/>
      </w:r>
      <w:r w:rsidR="009022BB" w:rsidRPr="00E2539C">
        <w:rPr>
          <w:rFonts w:ascii="CordiaUPC" w:hAnsi="CordiaUPC" w:cs="CordiaUPC" w:hint="cs"/>
          <w:color w:val="FF0000"/>
          <w:sz w:val="32"/>
          <w:szCs w:val="32"/>
          <w:cs/>
        </w:rPr>
        <w:t>ผู้นำเสนอมีข้อเสนอแนะเพื่อการแก้ไขอย่างไร และมีข้อเสนอแนะเพื่อพัฒนางานของผลงานดังกล่าวอย่างไร เป็นการเสนอแนวทางเชิงสร้างสรรค์ เกิดผลงานที่เป็นรูปธรรม และต้องนำเสนอให้เห็นภาพชัดเจน โดยข้อเสนอแนะควรสอดคล้องกับความยุ่งยาก</w:t>
      </w:r>
      <w:r w:rsidR="009022BB" w:rsidRPr="00E2539C">
        <w:rPr>
          <w:rFonts w:ascii="CordiaUPC" w:hAnsi="CordiaUPC" w:cs="CordiaUPC"/>
          <w:color w:val="FF0000"/>
          <w:sz w:val="32"/>
          <w:szCs w:val="32"/>
        </w:rPr>
        <w:t>/</w:t>
      </w:r>
      <w:r w:rsidR="009022BB" w:rsidRPr="00E2539C">
        <w:rPr>
          <w:rFonts w:ascii="CordiaUPC" w:hAnsi="CordiaUPC" w:cs="CordiaUPC" w:hint="cs"/>
          <w:color w:val="FF0000"/>
          <w:sz w:val="32"/>
          <w:szCs w:val="32"/>
          <w:cs/>
        </w:rPr>
        <w:t>ปัญหาและอุปสรรคที่นำเสนอ</w:t>
      </w:r>
    </w:p>
    <w:p w14:paraId="47B6B8E8" w14:textId="77777777" w:rsidR="00AE32C3" w:rsidRPr="000C2E55" w:rsidRDefault="001A443C" w:rsidP="00795386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  <w:cs/>
        </w:rPr>
        <w:lastRenderedPageBreak/>
        <w:tab/>
      </w:r>
      <w:r w:rsidR="005C29EF" w:rsidRPr="000C2E55">
        <w:rPr>
          <w:rFonts w:ascii="CordiaUPC" w:hAnsi="CordiaUPC" w:cs="CordiaUPC"/>
          <w:b/>
          <w:bCs/>
          <w:sz w:val="32"/>
          <w:szCs w:val="32"/>
          <w:cs/>
        </w:rPr>
        <w:t>การจัดการขยะติดเชื้อในสถานประกอบการ</w:t>
      </w:r>
      <w:r>
        <w:rPr>
          <w:rFonts w:ascii="CordiaUPC" w:hAnsi="CordiaUPC" w:cs="CordiaUPC"/>
          <w:b/>
          <w:bCs/>
          <w:sz w:val="32"/>
          <w:szCs w:val="32"/>
        </w:rPr>
        <w:t xml:space="preserve"> (H2)</w:t>
      </w:r>
    </w:p>
    <w:p w14:paraId="47E078BE" w14:textId="77777777" w:rsidR="00D46AF4" w:rsidRDefault="0095393D" w:rsidP="0095393D">
      <w:pPr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 w:rsidR="00704CFA" w:rsidRPr="000C2E55">
        <w:rPr>
          <w:rFonts w:ascii="CordiaUPC" w:hAnsi="CordiaUPC" w:cs="CordiaUPC"/>
          <w:sz w:val="32"/>
          <w:szCs w:val="32"/>
          <w:cs/>
        </w:rPr>
        <w:t>ในกรณีที่มีผู้ป่วยในสถานประกอบการ จะต้องมีการ</w:t>
      </w:r>
      <w:r w:rsidR="00227EC9">
        <w:rPr>
          <w:rFonts w:ascii="CordiaUPC" w:hAnsi="CordiaUPC" w:cs="CordiaUPC"/>
          <w:sz w:val="32"/>
          <w:szCs w:val="32"/>
          <w:cs/>
        </w:rPr>
        <w:t>กำจัด</w:t>
      </w:r>
      <w:r w:rsidR="00704CFA" w:rsidRPr="000C2E55">
        <w:rPr>
          <w:rFonts w:ascii="CordiaUPC" w:hAnsi="CordiaUPC" w:cs="CordiaUPC"/>
          <w:sz w:val="32"/>
          <w:szCs w:val="32"/>
          <w:cs/>
        </w:rPr>
        <w:t>ขยะติดเชื้ออย่างถูกวิธี โดยผู้ปฏิบัติงานที่เกี่ยวข้องกับขยะติดเชื้อ จะต้องมีอุปกรณ์การป้องกันที่เหมาะสม ได้แก่ ต้องมีการสวมใส่ถุงมือยางหนา ผ้ายางกันเปื้อน หน้ากากอนามัยและรองเท้า พื้นยาหุ้มแข็ง และแว่นตาเพื่อป้องกันสารคัดหลั่งกระเด็นเข้าตา</w:t>
      </w:r>
    </w:p>
    <w:p w14:paraId="0984F069" w14:textId="77777777" w:rsidR="00D46AF4" w:rsidRDefault="00D46AF4" w:rsidP="007F2F4E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704CFA" w:rsidRPr="000C2E55">
        <w:rPr>
          <w:rFonts w:ascii="CordiaUPC" w:hAnsi="CordiaUPC" w:cs="CordiaUPC"/>
          <w:sz w:val="32"/>
          <w:szCs w:val="32"/>
          <w:cs/>
        </w:rPr>
        <w:t>การทิ้งขยะติดเชื้อ จะต้องทิ้งในถุงแดงทึบแสง ทนทานต่อสารเคมี ไม่ฉีกง่าย กัน</w:t>
      </w:r>
      <w:r w:rsidR="00227EC9">
        <w:rPr>
          <w:rFonts w:ascii="CordiaUPC" w:hAnsi="CordiaUPC" w:cs="CordiaUPC"/>
          <w:sz w:val="32"/>
          <w:szCs w:val="32"/>
          <w:cs/>
        </w:rPr>
        <w:t>น้ำ</w:t>
      </w:r>
      <w:r w:rsidR="00704CFA" w:rsidRPr="000C2E55">
        <w:rPr>
          <w:rFonts w:ascii="CordiaUPC" w:hAnsi="CordiaUPC" w:cs="CordiaUPC"/>
          <w:sz w:val="32"/>
          <w:szCs w:val="32"/>
          <w:cs/>
        </w:rPr>
        <w:t>ได้ดี และต้องทิ้งในมีภาชนะที่ติดป้าย ชัดเจนว่า “ขยะติดเชื้อ” หรือมีถังขยะเฉพาะ แสดงสัญลักษณ์ชัดเจนสีแดงว่าเป็นขยะติดเชื้อ</w:t>
      </w:r>
    </w:p>
    <w:p w14:paraId="4C07A863" w14:textId="77777777" w:rsidR="004B0216" w:rsidRPr="000C2E55" w:rsidRDefault="004B0216" w:rsidP="007F2F4E">
      <w:pPr>
        <w:rPr>
          <w:rFonts w:ascii="CordiaUPC" w:hAnsi="CordiaUPC" w:cs="CordiaUPC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3951"/>
      </w:tblGrid>
      <w:tr w:rsidR="00227EC9" w14:paraId="4CF5396E" w14:textId="77777777" w:rsidTr="00CC28C1">
        <w:tc>
          <w:tcPr>
            <w:tcW w:w="3987" w:type="dxa"/>
          </w:tcPr>
          <w:p w14:paraId="5CD3B94D" w14:textId="77777777" w:rsidR="00227EC9" w:rsidRDefault="00227EC9" w:rsidP="00227EC9">
            <w:pPr>
              <w:jc w:val="center"/>
              <w:rPr>
                <w:rFonts w:ascii="CordiaUPC" w:hAnsi="CordiaUPC" w:cs="CordiaUPC"/>
                <w:sz w:val="32"/>
                <w:szCs w:val="32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</w:rPr>
              <w:drawing>
                <wp:inline distT="0" distB="0" distL="0" distR="0" wp14:anchorId="36C01594" wp14:editId="02088E4F">
                  <wp:extent cx="2009775" cy="196149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1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96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</w:tcPr>
          <w:p w14:paraId="4178A8EC" w14:textId="77777777" w:rsidR="00227EC9" w:rsidRDefault="00227EC9" w:rsidP="00227EC9">
            <w:pPr>
              <w:jc w:val="center"/>
              <w:rPr>
                <w:rFonts w:ascii="CordiaUPC" w:hAnsi="CordiaUPC" w:cs="CordiaUPC"/>
                <w:sz w:val="32"/>
                <w:szCs w:val="32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</w:rPr>
              <w:drawing>
                <wp:inline distT="0" distB="0" distL="0" distR="0" wp14:anchorId="1D482160" wp14:editId="73352DF3">
                  <wp:extent cx="1933575" cy="195625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1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577" cy="211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C9" w14:paraId="2C59A0EC" w14:textId="77777777" w:rsidTr="00CC28C1">
        <w:tc>
          <w:tcPr>
            <w:tcW w:w="3987" w:type="dxa"/>
          </w:tcPr>
          <w:p w14:paraId="76A906AD" w14:textId="77777777" w:rsidR="00227EC9" w:rsidRDefault="00227EC9" w:rsidP="00227EC9">
            <w:pPr>
              <w:jc w:val="center"/>
              <w:rPr>
                <w:rFonts w:ascii="CordiaUPC" w:hAnsi="CordiaUPC" w:cs="CordiaUPC"/>
                <w:sz w:val="32"/>
                <w:szCs w:val="32"/>
              </w:rPr>
            </w:pPr>
            <w:r w:rsidRPr="008E4783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 xml:space="preserve">รูปภาพที่ </w:t>
            </w:r>
            <w:r w:rsidR="0085667A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6</w:t>
            </w:r>
            <w:r w:rsidRPr="008E4783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E4783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 xml:space="preserve"> การเคลื่อนย้ายขยะติดเชื้อ</w:t>
            </w:r>
          </w:p>
        </w:tc>
        <w:tc>
          <w:tcPr>
            <w:tcW w:w="3951" w:type="dxa"/>
          </w:tcPr>
          <w:p w14:paraId="4D721342" w14:textId="77777777" w:rsidR="00227EC9" w:rsidRDefault="00227EC9" w:rsidP="00227EC9">
            <w:pPr>
              <w:jc w:val="center"/>
              <w:rPr>
                <w:rFonts w:ascii="CordiaUPC" w:hAnsi="CordiaUPC" w:cs="CordiaUPC"/>
                <w:sz w:val="32"/>
                <w:szCs w:val="32"/>
              </w:rPr>
            </w:pPr>
            <w:r w:rsidRPr="008E4783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 xml:space="preserve">รูปภาพที่ </w:t>
            </w:r>
            <w:r w:rsidR="0085667A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7</w:t>
            </w:r>
            <w:r w:rsidRPr="008E4783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E4783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 xml:space="preserve"> การทิ้งขยะติดเชื้อ</w:t>
            </w:r>
          </w:p>
        </w:tc>
      </w:tr>
    </w:tbl>
    <w:p w14:paraId="057F3E54" w14:textId="77777777" w:rsidR="00F15FC8" w:rsidRDefault="00F15FC8" w:rsidP="00F92C4C">
      <w:pPr>
        <w:rPr>
          <w:rFonts w:ascii="CordiaUPC" w:hAnsi="CordiaUPC" w:cs="CordiaUPC"/>
          <w:sz w:val="32"/>
          <w:szCs w:val="32"/>
        </w:rPr>
      </w:pPr>
    </w:p>
    <w:p w14:paraId="7D86BFA7" w14:textId="77777777" w:rsidR="00F15FC8" w:rsidRDefault="00F15FC8" w:rsidP="00F92C4C">
      <w:pPr>
        <w:rPr>
          <w:rFonts w:ascii="CordiaUPC" w:hAnsi="CordiaUPC" w:cs="CordiaUPC"/>
          <w:sz w:val="32"/>
          <w:szCs w:val="32"/>
        </w:rPr>
      </w:pPr>
    </w:p>
    <w:p w14:paraId="35737124" w14:textId="77777777" w:rsidR="00F92C4C" w:rsidRPr="00F92C4C" w:rsidRDefault="00B07A54" w:rsidP="00F92C4C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br w:type="page"/>
      </w:r>
      <w:r w:rsidR="00F92C4C" w:rsidRPr="00F92C4C">
        <w:rPr>
          <w:rFonts w:ascii="CordiaUPC" w:hAnsi="CordiaUPC" w:cs="CordiaUPC" w:hint="cs"/>
          <w:b/>
          <w:bCs/>
          <w:sz w:val="32"/>
          <w:szCs w:val="32"/>
          <w:cs/>
        </w:rPr>
        <w:lastRenderedPageBreak/>
        <w:t>เอกสารการอ้างอิง</w:t>
      </w:r>
      <w:r w:rsidR="00F92C4C" w:rsidRPr="00F92C4C">
        <w:rPr>
          <w:rFonts w:ascii="CordiaUPC" w:hAnsi="CordiaUPC" w:cs="CordiaUPC"/>
          <w:b/>
          <w:bCs/>
          <w:sz w:val="32"/>
          <w:szCs w:val="32"/>
        </w:rPr>
        <w:t>/</w:t>
      </w:r>
      <w:r w:rsidR="00F92C4C" w:rsidRPr="00F92C4C">
        <w:rPr>
          <w:rFonts w:ascii="CordiaUPC" w:hAnsi="CordiaUPC" w:cs="CordiaUPC" w:hint="cs"/>
          <w:b/>
          <w:bCs/>
          <w:sz w:val="32"/>
          <w:szCs w:val="32"/>
          <w:cs/>
        </w:rPr>
        <w:t>บรรณานุกรม</w:t>
      </w:r>
      <w:r w:rsidR="00F92C4C" w:rsidRPr="00F92C4C">
        <w:rPr>
          <w:rFonts w:ascii="CordiaUPC" w:hAnsi="CordiaUPC" w:cs="CordiaUPC"/>
          <w:b/>
          <w:bCs/>
          <w:sz w:val="32"/>
          <w:szCs w:val="32"/>
        </w:rPr>
        <w:t xml:space="preserve"> (H1)</w:t>
      </w:r>
    </w:p>
    <w:p w14:paraId="28C83524" w14:textId="77777777" w:rsidR="00F92C4C" w:rsidRDefault="00A07D7D" w:rsidP="00F92C4C">
      <w:pPr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</w:rPr>
        <w:tab/>
      </w:r>
      <w:r w:rsidRPr="00315879">
        <w:rPr>
          <w:rFonts w:ascii="CordiaUPC" w:hAnsi="CordiaUPC" w:cs="CordiaUPC" w:hint="cs"/>
          <w:color w:val="FF0000"/>
          <w:sz w:val="32"/>
          <w:szCs w:val="32"/>
          <w:cs/>
        </w:rPr>
        <w:t>ระบุชื่อเอกสารที่ใช้ในการเขียนผลงานเพื่อให้ผู้อ่านทราบแหล่งที่มา ให้สอดคล้องกับเนื้อหาในเอกสารบรรณานุกรม ซึ่งได้ศึกษาค้นคว้าประกอบการเขียนผลงาน</w:t>
      </w:r>
    </w:p>
    <w:p w14:paraId="23AB6F5C" w14:textId="77777777" w:rsidR="00F92C4C" w:rsidRPr="00F92C4C" w:rsidRDefault="00F92C4C" w:rsidP="00F92C4C">
      <w:pPr>
        <w:rPr>
          <w:rFonts w:ascii="CordiaUPC" w:hAnsi="CordiaUPC" w:cs="CordiaUPC"/>
          <w:b/>
          <w:bCs/>
          <w:sz w:val="32"/>
          <w:szCs w:val="32"/>
        </w:rPr>
      </w:pPr>
      <w:r w:rsidRPr="00F92C4C">
        <w:rPr>
          <w:rFonts w:ascii="CordiaUPC" w:hAnsi="CordiaUPC" w:cs="CordiaUPC" w:hint="cs"/>
          <w:b/>
          <w:bCs/>
          <w:sz w:val="32"/>
          <w:szCs w:val="32"/>
          <w:cs/>
        </w:rPr>
        <w:t xml:space="preserve">ภาคผนวก </w:t>
      </w:r>
      <w:r w:rsidRPr="00F92C4C">
        <w:rPr>
          <w:rFonts w:ascii="CordiaUPC" w:hAnsi="CordiaUPC" w:cs="CordiaUPC"/>
          <w:b/>
          <w:bCs/>
          <w:sz w:val="32"/>
          <w:szCs w:val="32"/>
        </w:rPr>
        <w:t>(H1)</w:t>
      </w:r>
    </w:p>
    <w:p w14:paraId="02DBE8A1" w14:textId="77777777" w:rsidR="00B07A54" w:rsidRPr="00B07A54" w:rsidRDefault="00B07A54" w:rsidP="00F92C4C">
      <w:pPr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="00A07D7D" w:rsidRPr="00315879">
        <w:rPr>
          <w:rFonts w:ascii="CordiaUPC" w:hAnsi="CordiaUPC" w:cs="CordiaUPC" w:hint="cs"/>
          <w:color w:val="FF0000"/>
          <w:sz w:val="32"/>
          <w:szCs w:val="32"/>
          <w:cs/>
        </w:rPr>
        <w:t xml:space="preserve">ประกอบด้วยเอกสารที่เกี่ยวข้อง เพื่อแสดงให้เห็นว่าผลงานที่ได้นำเสนอเป็นของตนเอง </w:t>
      </w:r>
    </w:p>
    <w:sectPr w:rsidR="00B07A54" w:rsidRPr="00B07A54" w:rsidSect="00877D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268" w:right="1701" w:bottom="1418" w:left="2268" w:header="141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8920" w14:textId="77777777" w:rsidR="003465B3" w:rsidRDefault="003465B3" w:rsidP="008D7A60">
      <w:pPr>
        <w:spacing w:after="0" w:line="240" w:lineRule="auto"/>
      </w:pPr>
      <w:r>
        <w:separator/>
      </w:r>
    </w:p>
  </w:endnote>
  <w:endnote w:type="continuationSeparator" w:id="0">
    <w:p w14:paraId="606A0B1A" w14:textId="77777777" w:rsidR="003465B3" w:rsidRDefault="003465B3" w:rsidP="008D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1962" w14:textId="77777777" w:rsidR="00326D88" w:rsidRDefault="00326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42B8" w14:textId="77777777" w:rsidR="00326D88" w:rsidRDefault="00326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B9DD" w14:textId="77777777" w:rsidR="00326D88" w:rsidRDefault="00326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5F928" w14:textId="77777777" w:rsidR="003465B3" w:rsidRDefault="003465B3" w:rsidP="008D7A60">
      <w:pPr>
        <w:spacing w:after="0" w:line="240" w:lineRule="auto"/>
      </w:pPr>
      <w:r>
        <w:separator/>
      </w:r>
    </w:p>
  </w:footnote>
  <w:footnote w:type="continuationSeparator" w:id="0">
    <w:p w14:paraId="38649112" w14:textId="77777777" w:rsidR="003465B3" w:rsidRDefault="003465B3" w:rsidP="008D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90C0" w14:textId="77777777" w:rsidR="00326D88" w:rsidRDefault="00326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095A" w14:textId="77777777" w:rsidR="00326D88" w:rsidRDefault="00326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5217" w14:textId="77777777" w:rsidR="00326D88" w:rsidRDefault="00326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751"/>
    <w:multiLevelType w:val="hybridMultilevel"/>
    <w:tmpl w:val="40F6AB88"/>
    <w:lvl w:ilvl="0" w:tplc="DE6C8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265E"/>
    <w:multiLevelType w:val="hybridMultilevel"/>
    <w:tmpl w:val="066CCEF2"/>
    <w:lvl w:ilvl="0" w:tplc="0E120F1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56E1"/>
    <w:multiLevelType w:val="hybridMultilevel"/>
    <w:tmpl w:val="78C80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063312"/>
    <w:multiLevelType w:val="hybridMultilevel"/>
    <w:tmpl w:val="F11AF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A55FA"/>
    <w:multiLevelType w:val="hybridMultilevel"/>
    <w:tmpl w:val="62F24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32F50"/>
    <w:multiLevelType w:val="multilevel"/>
    <w:tmpl w:val="E7FC3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" w15:restartNumberingAfterBreak="0">
    <w:nsid w:val="16266DD5"/>
    <w:multiLevelType w:val="hybridMultilevel"/>
    <w:tmpl w:val="D75C7EB8"/>
    <w:lvl w:ilvl="0" w:tplc="F29AA73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ED25A2"/>
    <w:multiLevelType w:val="hybridMultilevel"/>
    <w:tmpl w:val="041C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469"/>
    <w:multiLevelType w:val="hybridMultilevel"/>
    <w:tmpl w:val="FC5E39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E314067"/>
    <w:multiLevelType w:val="hybridMultilevel"/>
    <w:tmpl w:val="D75C7EB8"/>
    <w:lvl w:ilvl="0" w:tplc="F29AA73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80963"/>
    <w:multiLevelType w:val="hybridMultilevel"/>
    <w:tmpl w:val="AF7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368B"/>
    <w:multiLevelType w:val="hybridMultilevel"/>
    <w:tmpl w:val="24C02FEA"/>
    <w:lvl w:ilvl="0" w:tplc="755CD7FA">
      <w:start w:val="1"/>
      <w:numFmt w:val="decimal"/>
      <w:lvlText w:val="%1)"/>
      <w:lvlJc w:val="left"/>
      <w:pPr>
        <w:ind w:left="144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9F5346"/>
    <w:multiLevelType w:val="hybridMultilevel"/>
    <w:tmpl w:val="0518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424C"/>
    <w:multiLevelType w:val="hybridMultilevel"/>
    <w:tmpl w:val="2DB2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37DF8"/>
    <w:multiLevelType w:val="hybridMultilevel"/>
    <w:tmpl w:val="CB94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47854"/>
    <w:multiLevelType w:val="hybridMultilevel"/>
    <w:tmpl w:val="0FEC3C5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585B6F27"/>
    <w:multiLevelType w:val="hybridMultilevel"/>
    <w:tmpl w:val="7D6E430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B965C15"/>
    <w:multiLevelType w:val="hybridMultilevel"/>
    <w:tmpl w:val="00D2EACC"/>
    <w:lvl w:ilvl="0" w:tplc="0E120F1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1FA9748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93457"/>
    <w:multiLevelType w:val="hybridMultilevel"/>
    <w:tmpl w:val="3A88F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0C29A1"/>
    <w:multiLevelType w:val="hybridMultilevel"/>
    <w:tmpl w:val="A7C253F0"/>
    <w:lvl w:ilvl="0" w:tplc="C67AD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B5E1A"/>
    <w:multiLevelType w:val="hybridMultilevel"/>
    <w:tmpl w:val="BB02B040"/>
    <w:lvl w:ilvl="0" w:tplc="3724CF7E">
      <w:numFmt w:val="bullet"/>
      <w:lvlText w:val="•"/>
      <w:lvlJc w:val="left"/>
      <w:pPr>
        <w:ind w:left="1080" w:hanging="720"/>
      </w:pPr>
      <w:rPr>
        <w:rFonts w:ascii="CordiaUPC" w:eastAsiaTheme="minorHAnsi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A29E0"/>
    <w:multiLevelType w:val="hybridMultilevel"/>
    <w:tmpl w:val="3DCC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35DDB"/>
    <w:multiLevelType w:val="hybridMultilevel"/>
    <w:tmpl w:val="EBACBD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C595F5C"/>
    <w:multiLevelType w:val="hybridMultilevel"/>
    <w:tmpl w:val="4154C24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F235902"/>
    <w:multiLevelType w:val="hybridMultilevel"/>
    <w:tmpl w:val="DF2AF3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B0C579C"/>
    <w:multiLevelType w:val="hybridMultilevel"/>
    <w:tmpl w:val="DB1418FA"/>
    <w:lvl w:ilvl="0" w:tplc="0E120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8"/>
  </w:num>
  <w:num w:numId="6">
    <w:abstractNumId w:val="24"/>
  </w:num>
  <w:num w:numId="7">
    <w:abstractNumId w:val="16"/>
  </w:num>
  <w:num w:numId="8">
    <w:abstractNumId w:val="15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21"/>
  </w:num>
  <w:num w:numId="16">
    <w:abstractNumId w:val="20"/>
  </w:num>
  <w:num w:numId="17">
    <w:abstractNumId w:val="11"/>
  </w:num>
  <w:num w:numId="18">
    <w:abstractNumId w:val="25"/>
  </w:num>
  <w:num w:numId="19">
    <w:abstractNumId w:val="1"/>
  </w:num>
  <w:num w:numId="20">
    <w:abstractNumId w:val="17"/>
  </w:num>
  <w:num w:numId="21">
    <w:abstractNumId w:val="22"/>
  </w:num>
  <w:num w:numId="22">
    <w:abstractNumId w:val="19"/>
  </w:num>
  <w:num w:numId="23">
    <w:abstractNumId w:val="18"/>
  </w:num>
  <w:num w:numId="24">
    <w:abstractNumId w:val="23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42"/>
  <w:drawingGridVerticalSpacing w:val="3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25"/>
    <w:rsid w:val="0002437C"/>
    <w:rsid w:val="00025716"/>
    <w:rsid w:val="00026384"/>
    <w:rsid w:val="000307D1"/>
    <w:rsid w:val="0004311B"/>
    <w:rsid w:val="0008752A"/>
    <w:rsid w:val="000877FB"/>
    <w:rsid w:val="0009021B"/>
    <w:rsid w:val="00093AC5"/>
    <w:rsid w:val="00096824"/>
    <w:rsid w:val="00096D6C"/>
    <w:rsid w:val="000A5625"/>
    <w:rsid w:val="000B115C"/>
    <w:rsid w:val="000B6E29"/>
    <w:rsid w:val="000B77D0"/>
    <w:rsid w:val="000B79D5"/>
    <w:rsid w:val="000C2E55"/>
    <w:rsid w:val="000D5BF8"/>
    <w:rsid w:val="000F3285"/>
    <w:rsid w:val="000F58E1"/>
    <w:rsid w:val="00112E7F"/>
    <w:rsid w:val="00124A70"/>
    <w:rsid w:val="00133773"/>
    <w:rsid w:val="00143A46"/>
    <w:rsid w:val="00157743"/>
    <w:rsid w:val="00190608"/>
    <w:rsid w:val="0019073B"/>
    <w:rsid w:val="001A443C"/>
    <w:rsid w:val="001A47B2"/>
    <w:rsid w:val="001B35CB"/>
    <w:rsid w:val="001C6D0E"/>
    <w:rsid w:val="00205DD3"/>
    <w:rsid w:val="00225BDA"/>
    <w:rsid w:val="00227EC9"/>
    <w:rsid w:val="0023137D"/>
    <w:rsid w:val="002313E6"/>
    <w:rsid w:val="00236284"/>
    <w:rsid w:val="0023644A"/>
    <w:rsid w:val="00256D0B"/>
    <w:rsid w:val="00277545"/>
    <w:rsid w:val="00285BD0"/>
    <w:rsid w:val="002A2E49"/>
    <w:rsid w:val="002A2ED2"/>
    <w:rsid w:val="002A4B92"/>
    <w:rsid w:val="002C2A60"/>
    <w:rsid w:val="002C477A"/>
    <w:rsid w:val="002C5D28"/>
    <w:rsid w:val="002C7FBF"/>
    <w:rsid w:val="002E3C10"/>
    <w:rsid w:val="002E7FF8"/>
    <w:rsid w:val="002F3C16"/>
    <w:rsid w:val="00305B08"/>
    <w:rsid w:val="00306040"/>
    <w:rsid w:val="00315879"/>
    <w:rsid w:val="00325D23"/>
    <w:rsid w:val="00326D88"/>
    <w:rsid w:val="00340669"/>
    <w:rsid w:val="00344451"/>
    <w:rsid w:val="00344645"/>
    <w:rsid w:val="003451FD"/>
    <w:rsid w:val="003465B3"/>
    <w:rsid w:val="00351A79"/>
    <w:rsid w:val="00353496"/>
    <w:rsid w:val="00355F98"/>
    <w:rsid w:val="00356737"/>
    <w:rsid w:val="00363170"/>
    <w:rsid w:val="00364054"/>
    <w:rsid w:val="003727CF"/>
    <w:rsid w:val="003805F7"/>
    <w:rsid w:val="00384DC8"/>
    <w:rsid w:val="003A73BA"/>
    <w:rsid w:val="003B1C03"/>
    <w:rsid w:val="003D306A"/>
    <w:rsid w:val="003D7CD5"/>
    <w:rsid w:val="003E0EB6"/>
    <w:rsid w:val="003F293A"/>
    <w:rsid w:val="0040483B"/>
    <w:rsid w:val="004053FA"/>
    <w:rsid w:val="00405942"/>
    <w:rsid w:val="00410127"/>
    <w:rsid w:val="00412494"/>
    <w:rsid w:val="00441A72"/>
    <w:rsid w:val="00443D08"/>
    <w:rsid w:val="00447ADF"/>
    <w:rsid w:val="00447B08"/>
    <w:rsid w:val="00453D02"/>
    <w:rsid w:val="004545B1"/>
    <w:rsid w:val="00463A56"/>
    <w:rsid w:val="004A27BB"/>
    <w:rsid w:val="004B0216"/>
    <w:rsid w:val="004C5FA5"/>
    <w:rsid w:val="004C755D"/>
    <w:rsid w:val="004D1413"/>
    <w:rsid w:val="004E1054"/>
    <w:rsid w:val="004E7ED2"/>
    <w:rsid w:val="004F5198"/>
    <w:rsid w:val="00502DCC"/>
    <w:rsid w:val="00503895"/>
    <w:rsid w:val="00504DB7"/>
    <w:rsid w:val="005067AA"/>
    <w:rsid w:val="00565BCD"/>
    <w:rsid w:val="00574810"/>
    <w:rsid w:val="005A0988"/>
    <w:rsid w:val="005C2329"/>
    <w:rsid w:val="005C29EF"/>
    <w:rsid w:val="005F6FF9"/>
    <w:rsid w:val="00610FC0"/>
    <w:rsid w:val="00630454"/>
    <w:rsid w:val="006452CA"/>
    <w:rsid w:val="0065010F"/>
    <w:rsid w:val="00651507"/>
    <w:rsid w:val="006526D4"/>
    <w:rsid w:val="00683727"/>
    <w:rsid w:val="006973A7"/>
    <w:rsid w:val="006A3E2B"/>
    <w:rsid w:val="006A5CBB"/>
    <w:rsid w:val="006A6FEC"/>
    <w:rsid w:val="006E57C7"/>
    <w:rsid w:val="006E6847"/>
    <w:rsid w:val="006F0725"/>
    <w:rsid w:val="007009C5"/>
    <w:rsid w:val="00701F38"/>
    <w:rsid w:val="00704CFA"/>
    <w:rsid w:val="00725C75"/>
    <w:rsid w:val="00732BD3"/>
    <w:rsid w:val="00742F2D"/>
    <w:rsid w:val="00745E25"/>
    <w:rsid w:val="0075004D"/>
    <w:rsid w:val="007509BF"/>
    <w:rsid w:val="007603FB"/>
    <w:rsid w:val="0076430F"/>
    <w:rsid w:val="00777817"/>
    <w:rsid w:val="00781019"/>
    <w:rsid w:val="00786781"/>
    <w:rsid w:val="00795386"/>
    <w:rsid w:val="007E1397"/>
    <w:rsid w:val="007E353A"/>
    <w:rsid w:val="007E589F"/>
    <w:rsid w:val="007F2F4E"/>
    <w:rsid w:val="008147DF"/>
    <w:rsid w:val="0082378E"/>
    <w:rsid w:val="008349F2"/>
    <w:rsid w:val="0085667A"/>
    <w:rsid w:val="008661BF"/>
    <w:rsid w:val="00870C56"/>
    <w:rsid w:val="00874ECB"/>
    <w:rsid w:val="00877D76"/>
    <w:rsid w:val="0088269A"/>
    <w:rsid w:val="00890731"/>
    <w:rsid w:val="008A29B4"/>
    <w:rsid w:val="008A2C73"/>
    <w:rsid w:val="008A5A20"/>
    <w:rsid w:val="008C7122"/>
    <w:rsid w:val="008D1AD9"/>
    <w:rsid w:val="008D5658"/>
    <w:rsid w:val="008D5F7E"/>
    <w:rsid w:val="008D7A60"/>
    <w:rsid w:val="008E4783"/>
    <w:rsid w:val="008E53AD"/>
    <w:rsid w:val="008F41DA"/>
    <w:rsid w:val="009022BB"/>
    <w:rsid w:val="00907B57"/>
    <w:rsid w:val="00911912"/>
    <w:rsid w:val="00916DDF"/>
    <w:rsid w:val="00917FC1"/>
    <w:rsid w:val="00920F99"/>
    <w:rsid w:val="00922101"/>
    <w:rsid w:val="009366D9"/>
    <w:rsid w:val="00943669"/>
    <w:rsid w:val="00951A15"/>
    <w:rsid w:val="0095393D"/>
    <w:rsid w:val="0096435C"/>
    <w:rsid w:val="00970AC4"/>
    <w:rsid w:val="00980EB7"/>
    <w:rsid w:val="00983E00"/>
    <w:rsid w:val="00987497"/>
    <w:rsid w:val="009918CC"/>
    <w:rsid w:val="00992D16"/>
    <w:rsid w:val="009A3517"/>
    <w:rsid w:val="009A48C6"/>
    <w:rsid w:val="009C3202"/>
    <w:rsid w:val="00A03279"/>
    <w:rsid w:val="00A036F4"/>
    <w:rsid w:val="00A07D7D"/>
    <w:rsid w:val="00A12DE3"/>
    <w:rsid w:val="00A20D0C"/>
    <w:rsid w:val="00A5523B"/>
    <w:rsid w:val="00A623A2"/>
    <w:rsid w:val="00A63E7A"/>
    <w:rsid w:val="00A65A09"/>
    <w:rsid w:val="00A71303"/>
    <w:rsid w:val="00A71EB2"/>
    <w:rsid w:val="00A731DC"/>
    <w:rsid w:val="00A8235D"/>
    <w:rsid w:val="00A8368C"/>
    <w:rsid w:val="00A849F6"/>
    <w:rsid w:val="00A84C12"/>
    <w:rsid w:val="00A9530E"/>
    <w:rsid w:val="00AB5D5A"/>
    <w:rsid w:val="00AC5793"/>
    <w:rsid w:val="00AD1EC5"/>
    <w:rsid w:val="00AD7B16"/>
    <w:rsid w:val="00AE1FE5"/>
    <w:rsid w:val="00AE32C3"/>
    <w:rsid w:val="00AE3DD7"/>
    <w:rsid w:val="00AF6463"/>
    <w:rsid w:val="00B02722"/>
    <w:rsid w:val="00B07A54"/>
    <w:rsid w:val="00B26480"/>
    <w:rsid w:val="00B36281"/>
    <w:rsid w:val="00B4111F"/>
    <w:rsid w:val="00B80D05"/>
    <w:rsid w:val="00B86DED"/>
    <w:rsid w:val="00B93426"/>
    <w:rsid w:val="00B97171"/>
    <w:rsid w:val="00BA711E"/>
    <w:rsid w:val="00BC46E4"/>
    <w:rsid w:val="00BF5254"/>
    <w:rsid w:val="00C06E62"/>
    <w:rsid w:val="00C072FD"/>
    <w:rsid w:val="00C11258"/>
    <w:rsid w:val="00C16CE0"/>
    <w:rsid w:val="00C4521B"/>
    <w:rsid w:val="00C50F20"/>
    <w:rsid w:val="00C621EE"/>
    <w:rsid w:val="00C659A2"/>
    <w:rsid w:val="00C715BA"/>
    <w:rsid w:val="00C919FE"/>
    <w:rsid w:val="00C9277F"/>
    <w:rsid w:val="00C92E42"/>
    <w:rsid w:val="00CB50A1"/>
    <w:rsid w:val="00CC28C1"/>
    <w:rsid w:val="00CD721B"/>
    <w:rsid w:val="00CE3FFF"/>
    <w:rsid w:val="00D01867"/>
    <w:rsid w:val="00D05A15"/>
    <w:rsid w:val="00D13930"/>
    <w:rsid w:val="00D20B1F"/>
    <w:rsid w:val="00D315D3"/>
    <w:rsid w:val="00D35942"/>
    <w:rsid w:val="00D46AF4"/>
    <w:rsid w:val="00D50850"/>
    <w:rsid w:val="00D76174"/>
    <w:rsid w:val="00D868EF"/>
    <w:rsid w:val="00D86F7E"/>
    <w:rsid w:val="00D90011"/>
    <w:rsid w:val="00DA6B6B"/>
    <w:rsid w:val="00DD04DE"/>
    <w:rsid w:val="00DF3B6B"/>
    <w:rsid w:val="00E20CA5"/>
    <w:rsid w:val="00E2539C"/>
    <w:rsid w:val="00E369F8"/>
    <w:rsid w:val="00E40196"/>
    <w:rsid w:val="00E5074B"/>
    <w:rsid w:val="00E601A0"/>
    <w:rsid w:val="00E72FBD"/>
    <w:rsid w:val="00E74104"/>
    <w:rsid w:val="00E8125B"/>
    <w:rsid w:val="00E83C89"/>
    <w:rsid w:val="00E9281C"/>
    <w:rsid w:val="00EB3415"/>
    <w:rsid w:val="00EB6F08"/>
    <w:rsid w:val="00EB7C49"/>
    <w:rsid w:val="00ED747D"/>
    <w:rsid w:val="00EF05FC"/>
    <w:rsid w:val="00EF461D"/>
    <w:rsid w:val="00F15FC8"/>
    <w:rsid w:val="00F1606B"/>
    <w:rsid w:val="00F177AF"/>
    <w:rsid w:val="00F34F08"/>
    <w:rsid w:val="00F502AA"/>
    <w:rsid w:val="00F723BA"/>
    <w:rsid w:val="00F90B81"/>
    <w:rsid w:val="00F92C4C"/>
    <w:rsid w:val="00F932E2"/>
    <w:rsid w:val="00FA38C3"/>
    <w:rsid w:val="00FC0E4B"/>
    <w:rsid w:val="00FC1B53"/>
    <w:rsid w:val="00FD3761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F952D"/>
  <w15:chartTrackingRefBased/>
  <w15:docId w15:val="{41BE7BF5-4553-462F-ABEC-FE8494F5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C4C"/>
  </w:style>
  <w:style w:type="paragraph" w:styleId="Heading1">
    <w:name w:val="heading 1"/>
    <w:basedOn w:val="Normal"/>
    <w:next w:val="Normal"/>
    <w:link w:val="Heading1Char"/>
    <w:uiPriority w:val="9"/>
    <w:qFormat/>
    <w:rsid w:val="00EF461D"/>
    <w:pPr>
      <w:keepNext/>
      <w:keepLines/>
      <w:spacing w:after="0" w:line="240" w:lineRule="auto"/>
      <w:outlineLvl w:val="0"/>
    </w:pPr>
    <w:rPr>
      <w:rFonts w:eastAsiaTheme="majorEastAsia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61D"/>
    <w:pPr>
      <w:keepNext/>
      <w:keepLines/>
      <w:spacing w:after="0" w:line="240" w:lineRule="auto"/>
      <w:outlineLvl w:val="1"/>
    </w:pPr>
    <w:rPr>
      <w:rFonts w:eastAsiaTheme="majorEastAsia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83B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363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1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7509B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A82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362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A6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D7A60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8D7A6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D7A60"/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A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60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F461D"/>
    <w:rPr>
      <w:rFonts w:eastAsiaTheme="majorEastAsia"/>
      <w:b/>
      <w:bCs/>
      <w:color w:val="000000" w:themeColor="text1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BA711E"/>
    <w:pPr>
      <w:spacing w:after="200" w:line="240" w:lineRule="auto"/>
    </w:pPr>
    <w:rPr>
      <w:b/>
      <w:bCs/>
      <w:color w:val="000000" w:themeColor="text1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A711E"/>
    <w:pPr>
      <w:spacing w:after="0" w:line="240" w:lineRule="auto"/>
    </w:pPr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461D"/>
    <w:rPr>
      <w:rFonts w:eastAsiaTheme="majorEastAsia"/>
      <w:b/>
      <w:bCs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461D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461D"/>
    <w:pPr>
      <w:spacing w:after="0" w:line="240" w:lineRule="auto"/>
    </w:pPr>
    <w:rPr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F461D"/>
    <w:pPr>
      <w:tabs>
        <w:tab w:val="right" w:leader="dot" w:pos="7928"/>
      </w:tabs>
      <w:spacing w:after="0" w:line="240" w:lineRule="auto"/>
      <w:ind w:left="567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6D88"/>
    <w:rPr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F461D"/>
    <w:pPr>
      <w:spacing w:after="100"/>
      <w:ind w:left="840"/>
    </w:pPr>
    <w:rPr>
      <w:rFonts w:cs="Angsana New"/>
      <w:szCs w:val="3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D8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D88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D88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dc.moph.go.th/viralpneumonia/intro.ph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C734-A1B3-41F0-B258-E0D09427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Pages>20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Nakorn Boriphonmongkon</dc:creator>
  <cp:keywords/>
  <dc:description/>
  <cp:lastModifiedBy>Nakorn Boriphonmongkon</cp:lastModifiedBy>
  <cp:revision>190</cp:revision>
  <cp:lastPrinted>2024-04-20T03:06:00Z</cp:lastPrinted>
  <dcterms:created xsi:type="dcterms:W3CDTF">2024-04-05T08:37:00Z</dcterms:created>
  <dcterms:modified xsi:type="dcterms:W3CDTF">2024-04-30T10:52:00Z</dcterms:modified>
</cp:coreProperties>
</file>